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01DF" w14:textId="58AFB265" w:rsidR="00D97C8D" w:rsidRPr="00892599" w:rsidRDefault="00D97C8D" w:rsidP="009E5021">
      <w:pPr>
        <w:rPr>
          <w:sz w:val="20"/>
          <w:szCs w:val="20"/>
        </w:rPr>
      </w:pPr>
      <w:r>
        <w:rPr>
          <w:sz w:val="44"/>
          <w:szCs w:val="44"/>
        </w:rPr>
        <w:t>ALGEMEEN REGLEMENT SILSBURG 4</w:t>
      </w:r>
      <w:r w:rsidR="003B7969">
        <w:rPr>
          <w:sz w:val="44"/>
          <w:szCs w:val="44"/>
        </w:rPr>
        <w:t xml:space="preserve"> </w:t>
      </w:r>
      <w:r w:rsidR="00892599">
        <w:rPr>
          <w:sz w:val="44"/>
          <w:szCs w:val="44"/>
        </w:rPr>
        <w:t xml:space="preserve">   </w:t>
      </w:r>
      <w:r w:rsidR="00892599">
        <w:rPr>
          <w:sz w:val="44"/>
          <w:szCs w:val="44"/>
        </w:rPr>
        <w:tab/>
      </w:r>
      <w:r w:rsidR="00892599">
        <w:rPr>
          <w:sz w:val="20"/>
          <w:szCs w:val="20"/>
        </w:rPr>
        <w:t>Versie 01/02/2022</w:t>
      </w:r>
    </w:p>
    <w:p w14:paraId="64D700D5" w14:textId="77777777" w:rsidR="00C27C7E" w:rsidRPr="007317BE" w:rsidRDefault="00C27C7E" w:rsidP="009E5021">
      <w:pPr>
        <w:rPr>
          <w:sz w:val="44"/>
          <w:szCs w:val="44"/>
        </w:rPr>
      </w:pPr>
    </w:p>
    <w:p w14:paraId="36598B0E" w14:textId="3AA55654" w:rsidR="00C27C7E" w:rsidRPr="00EA2B25" w:rsidRDefault="00C27C7E" w:rsidP="00EA2B25">
      <w:pPr>
        <w:pStyle w:val="Lijstalinea"/>
        <w:numPr>
          <w:ilvl w:val="0"/>
          <w:numId w:val="3"/>
        </w:numPr>
        <w:spacing w:after="287" w:line="226" w:lineRule="auto"/>
        <w:jc w:val="both"/>
        <w:rPr>
          <w:rFonts w:ascii="Times New Roman" w:eastAsia="Times New Roman" w:hAnsi="Times New Roman" w:cs="Times New Roman"/>
          <w:color w:val="000000"/>
          <w:sz w:val="24"/>
          <w:lang w:eastAsia="nl-BE"/>
        </w:rPr>
      </w:pPr>
      <w:r w:rsidRPr="00EA2B25">
        <w:rPr>
          <w:rFonts w:ascii="Times New Roman" w:eastAsia="Times New Roman" w:hAnsi="Times New Roman" w:cs="Times New Roman"/>
          <w:color w:val="000000"/>
          <w:sz w:val="24"/>
          <w:lang w:eastAsia="nl-BE"/>
        </w:rPr>
        <w:t xml:space="preserve">Per gezin kan slechts één tuin gehuurd worden. De tuin dient door de aanvrager zelf bewerkt te worden. Oudere tuinders, zieke tuinders of andersvalide tuinders mogen zich wel laten bijstaan. De tuinder die tijdens zijn vakantie of ziekte iemand anders aanstelt om voor zijn tuin te zorgen, dient dit vooraf te melden aan de toezichter. Ook tijdens de vakantie dient de tuin te worden onderhouden en onkruidvrij te worden gemaakt. </w:t>
      </w:r>
    </w:p>
    <w:p w14:paraId="24385B39" w14:textId="77777777" w:rsidR="00C27C7E" w:rsidRPr="00C709D7" w:rsidRDefault="00C27C7E" w:rsidP="00EA2B25">
      <w:pPr>
        <w:numPr>
          <w:ilvl w:val="0"/>
          <w:numId w:val="3"/>
        </w:numPr>
        <w:spacing w:after="313" w:line="232" w:lineRule="auto"/>
        <w:ind w:right="225"/>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 xml:space="preserve">Vanaf het voorjaar dienen </w:t>
      </w:r>
      <w:r>
        <w:rPr>
          <w:rFonts w:ascii="Times New Roman" w:eastAsia="Times New Roman" w:hAnsi="Times New Roman" w:cs="Times New Roman"/>
          <w:color w:val="000000"/>
          <w:sz w:val="24"/>
          <w:lang w:eastAsia="nl-BE"/>
        </w:rPr>
        <w:t>de tuinen bewerkt te worden</w:t>
      </w:r>
      <w:r w:rsidRPr="00C709D7">
        <w:rPr>
          <w:rFonts w:ascii="Times New Roman" w:eastAsia="Times New Roman" w:hAnsi="Times New Roman" w:cs="Times New Roman"/>
          <w:color w:val="000000"/>
          <w:sz w:val="24"/>
          <w:lang w:eastAsia="nl-BE"/>
        </w:rPr>
        <w:t xml:space="preserve">. De percelen moeten beplant worden met gewassen zoals groenten, aardappelen, diverse vruchten, sierplanten of bloeiende planten; alles </w:t>
      </w:r>
      <w:r w:rsidRPr="00C709D7">
        <w:rPr>
          <w:rFonts w:ascii="Times New Roman" w:eastAsia="Times New Roman" w:hAnsi="Times New Roman" w:cs="Times New Roman"/>
          <w:color w:val="000000"/>
          <w:sz w:val="24"/>
          <w:u w:val="single" w:color="000000"/>
          <w:lang w:eastAsia="nl-BE"/>
        </w:rPr>
        <w:t>uitsluitend</w:t>
      </w:r>
      <w:r w:rsidRPr="00C709D7">
        <w:rPr>
          <w:rFonts w:ascii="Times New Roman" w:eastAsia="Times New Roman" w:hAnsi="Times New Roman" w:cs="Times New Roman"/>
          <w:color w:val="000000"/>
          <w:sz w:val="24"/>
          <w:lang w:eastAsia="nl-BE"/>
        </w:rPr>
        <w:t xml:space="preserve"> bestemd voor eigen gebruik. </w:t>
      </w:r>
      <w:r>
        <w:rPr>
          <w:rFonts w:ascii="Times New Roman" w:eastAsia="Times New Roman" w:hAnsi="Times New Roman" w:cs="Times New Roman"/>
          <w:color w:val="000000"/>
          <w:sz w:val="24"/>
          <w:lang w:eastAsia="nl-BE"/>
        </w:rPr>
        <w:t xml:space="preserve">Verkoop van oogst is ten strengste verboden. </w:t>
      </w:r>
      <w:r w:rsidRPr="00C709D7">
        <w:rPr>
          <w:rFonts w:ascii="Times New Roman" w:eastAsia="Times New Roman" w:hAnsi="Times New Roman" w:cs="Times New Roman"/>
          <w:color w:val="000000"/>
          <w:sz w:val="24"/>
          <w:lang w:eastAsia="nl-BE"/>
        </w:rPr>
        <w:t xml:space="preserve">Hoogstens de helft van het perceel mag bepoot worden met aardappelen of dezelfde soort planten. Het aanplanten van door de wet verboden gewassen of het gebruik van verboden producten </w:t>
      </w:r>
      <w:r>
        <w:rPr>
          <w:rFonts w:ascii="Times New Roman" w:eastAsia="Times New Roman" w:hAnsi="Times New Roman" w:cs="Times New Roman"/>
          <w:color w:val="000000"/>
          <w:sz w:val="24"/>
          <w:lang w:eastAsia="nl-BE"/>
        </w:rPr>
        <w:t>is vanzelfsprekend verboden.</w:t>
      </w:r>
    </w:p>
    <w:p w14:paraId="211069F5" w14:textId="5755C209" w:rsidR="00C27C7E" w:rsidRPr="00EA2B25" w:rsidRDefault="00C27C7E" w:rsidP="00EA2B25">
      <w:pPr>
        <w:pStyle w:val="Lijstalinea"/>
        <w:numPr>
          <w:ilvl w:val="0"/>
          <w:numId w:val="3"/>
        </w:numPr>
        <w:spacing w:after="284" w:line="232" w:lineRule="auto"/>
        <w:ind w:right="225"/>
        <w:jc w:val="both"/>
        <w:rPr>
          <w:rFonts w:ascii="Times New Roman" w:eastAsia="Times New Roman" w:hAnsi="Times New Roman" w:cs="Times New Roman"/>
          <w:color w:val="000000"/>
          <w:sz w:val="24"/>
          <w:lang w:eastAsia="nl-BE"/>
        </w:rPr>
      </w:pPr>
      <w:r w:rsidRPr="00EA2B25">
        <w:rPr>
          <w:rFonts w:ascii="Times New Roman" w:eastAsia="Times New Roman" w:hAnsi="Times New Roman" w:cs="Times New Roman"/>
          <w:color w:val="000000"/>
          <w:sz w:val="24"/>
          <w:lang w:eastAsia="nl-BE"/>
        </w:rPr>
        <w:t>Aan de voorzijde van het perceel zal minstens 50cm beplant worden met bloemen of vaste lage planten. Het gemeenschappelijk pad wordt over de hele lengte en breedte van zijn perceel en tot in de helft van de breedte van het pad onkruidvrij gehouden door de tuinder zelf.</w:t>
      </w:r>
    </w:p>
    <w:p w14:paraId="0DBDA417" w14:textId="77777777" w:rsidR="00C27C7E" w:rsidRPr="00C709D7" w:rsidRDefault="00C27C7E" w:rsidP="00EA2B25">
      <w:pPr>
        <w:numPr>
          <w:ilvl w:val="0"/>
          <w:numId w:val="3"/>
        </w:numPr>
        <w:spacing w:after="313" w:line="232" w:lineRule="auto"/>
        <w:ind w:right="225"/>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De aangeduide perceelgrenzen mogen niet gewijzigd worden.</w:t>
      </w:r>
    </w:p>
    <w:p w14:paraId="366477C4" w14:textId="0DBB87A5" w:rsidR="00C27C7E" w:rsidRPr="00EA2B25" w:rsidRDefault="00C27C7E" w:rsidP="00EA2B25">
      <w:pPr>
        <w:pStyle w:val="Lijstalinea"/>
        <w:numPr>
          <w:ilvl w:val="0"/>
          <w:numId w:val="3"/>
        </w:numPr>
        <w:spacing w:after="313" w:line="232" w:lineRule="auto"/>
        <w:ind w:right="225"/>
        <w:jc w:val="both"/>
        <w:rPr>
          <w:rFonts w:ascii="Times New Roman" w:eastAsia="Times New Roman" w:hAnsi="Times New Roman" w:cs="Times New Roman"/>
          <w:color w:val="000000"/>
          <w:sz w:val="24"/>
          <w:szCs w:val="24"/>
          <w:lang w:eastAsia="nl-BE"/>
        </w:rPr>
      </w:pPr>
      <w:r w:rsidRPr="00EA2B25">
        <w:rPr>
          <w:rFonts w:ascii="Times New Roman" w:eastAsia="Times New Roman" w:hAnsi="Times New Roman" w:cs="Times New Roman"/>
          <w:color w:val="000000"/>
          <w:sz w:val="24"/>
          <w:szCs w:val="24"/>
          <w:lang w:eastAsia="nl-BE"/>
        </w:rPr>
        <w:t>De tuinders mogen de hen toegewezen percelen niet verder verhuren (verbod op onderhuur of overdracht van huur), noch geheel of gedeeltelijk in gebruik of anderszins afstaan aan derden.</w:t>
      </w:r>
    </w:p>
    <w:p w14:paraId="42681178" w14:textId="0B82317C" w:rsidR="00C27C7E" w:rsidRDefault="003B7969" w:rsidP="00EA2B25">
      <w:pPr>
        <w:numPr>
          <w:ilvl w:val="0"/>
          <w:numId w:val="3"/>
        </w:numPr>
        <w:spacing w:after="313" w:line="232" w:lineRule="auto"/>
        <w:ind w:right="225"/>
        <w:jc w:val="both"/>
        <w:rPr>
          <w:rFonts w:ascii="Times New Roman" w:eastAsia="Times New Roman" w:hAnsi="Times New Roman" w:cs="Times New Roman"/>
          <w:color w:val="000000"/>
          <w:sz w:val="24"/>
          <w:szCs w:val="24"/>
          <w:lang w:eastAsia="nl-BE"/>
        </w:rPr>
      </w:pPr>
      <w:r w:rsidRPr="00C27C7E">
        <w:rPr>
          <w:rFonts w:ascii="Times New Roman" w:hAnsi="Times New Roman" w:cs="Times New Roman"/>
          <w:sz w:val="24"/>
          <w:szCs w:val="24"/>
        </w:rPr>
        <w:t xml:space="preserve"> </w:t>
      </w:r>
      <w:r w:rsidRPr="00C27C7E">
        <w:rPr>
          <w:rFonts w:ascii="Times New Roman" w:hAnsi="Times New Roman" w:cs="Times New Roman"/>
          <w:b/>
          <w:sz w:val="24"/>
          <w:szCs w:val="24"/>
        </w:rPr>
        <w:t>De shelter</w:t>
      </w:r>
      <w:r w:rsidRPr="00C27C7E">
        <w:rPr>
          <w:rFonts w:ascii="Times New Roman" w:hAnsi="Times New Roman" w:cs="Times New Roman"/>
          <w:sz w:val="24"/>
          <w:szCs w:val="24"/>
        </w:rPr>
        <w:t xml:space="preserve"> dient met respect gebruikt te worden. Er mag niet geschilderd worden of andere activiteiten uitgevoerd </w:t>
      </w:r>
      <w:r w:rsidR="00C27C7E" w:rsidRPr="00C27C7E">
        <w:rPr>
          <w:rFonts w:ascii="Times New Roman" w:hAnsi="Times New Roman" w:cs="Times New Roman"/>
          <w:sz w:val="24"/>
          <w:szCs w:val="24"/>
        </w:rPr>
        <w:t xml:space="preserve">worden </w:t>
      </w:r>
      <w:r w:rsidRPr="00C27C7E">
        <w:rPr>
          <w:rFonts w:ascii="Times New Roman" w:hAnsi="Times New Roman" w:cs="Times New Roman"/>
          <w:sz w:val="24"/>
          <w:szCs w:val="24"/>
        </w:rPr>
        <w:t xml:space="preserve">die schade kunnen toebrengen aan de shelter. </w:t>
      </w:r>
      <w:r w:rsidRPr="00C27C7E">
        <w:rPr>
          <w:rFonts w:ascii="Times New Roman" w:hAnsi="Times New Roman" w:cs="Times New Roman"/>
          <w:b/>
          <w:sz w:val="24"/>
          <w:szCs w:val="24"/>
        </w:rPr>
        <w:t>De lockers</w:t>
      </w:r>
      <w:r w:rsidRPr="00C27C7E">
        <w:rPr>
          <w:rFonts w:ascii="Times New Roman" w:hAnsi="Times New Roman" w:cs="Times New Roman"/>
          <w:sz w:val="24"/>
          <w:szCs w:val="24"/>
        </w:rPr>
        <w:t xml:space="preserve"> dienen afgesloten</w:t>
      </w:r>
      <w:r w:rsidR="00C27C7E" w:rsidRPr="00C27C7E">
        <w:rPr>
          <w:rFonts w:ascii="Times New Roman" w:hAnsi="Times New Roman" w:cs="Times New Roman"/>
          <w:sz w:val="24"/>
          <w:szCs w:val="24"/>
        </w:rPr>
        <w:t xml:space="preserve"> te worden</w:t>
      </w:r>
      <w:r w:rsidRPr="00C27C7E">
        <w:rPr>
          <w:rFonts w:ascii="Times New Roman" w:hAnsi="Times New Roman" w:cs="Times New Roman"/>
          <w:sz w:val="24"/>
          <w:szCs w:val="24"/>
        </w:rPr>
        <w:t xml:space="preserve"> met de sleutel die verkregen wordt na betaling van 25€ waarborg. De waarborg zal terugbetaald worden bij het achterlaten van een lege onbeschadigde locker met sleutel. Er mag niet geruild worden, noch doorgegeven</w:t>
      </w:r>
      <w:r w:rsidR="005B144E">
        <w:rPr>
          <w:rFonts w:ascii="Times New Roman" w:hAnsi="Times New Roman" w:cs="Times New Roman"/>
          <w:sz w:val="24"/>
          <w:szCs w:val="24"/>
        </w:rPr>
        <w:t xml:space="preserve"> worden</w:t>
      </w:r>
      <w:r w:rsidRPr="00C27C7E">
        <w:rPr>
          <w:rFonts w:ascii="Times New Roman" w:hAnsi="Times New Roman" w:cs="Times New Roman"/>
          <w:sz w:val="24"/>
          <w:szCs w:val="24"/>
        </w:rPr>
        <w:t xml:space="preserve"> aan derden. De deuren en zijwanden mogen niet bek</w:t>
      </w:r>
      <w:r w:rsidR="005A7070" w:rsidRPr="00C27C7E">
        <w:rPr>
          <w:rFonts w:ascii="Times New Roman" w:hAnsi="Times New Roman" w:cs="Times New Roman"/>
          <w:sz w:val="24"/>
          <w:szCs w:val="24"/>
        </w:rPr>
        <w:t>leed worden</w:t>
      </w:r>
      <w:r w:rsidRPr="00C27C7E">
        <w:rPr>
          <w:rFonts w:ascii="Times New Roman" w:hAnsi="Times New Roman" w:cs="Times New Roman"/>
          <w:sz w:val="24"/>
          <w:szCs w:val="24"/>
        </w:rPr>
        <w:t xml:space="preserve">. </w:t>
      </w:r>
      <w:r w:rsidR="00F1023B" w:rsidRPr="00C27C7E">
        <w:rPr>
          <w:rFonts w:ascii="Times New Roman" w:hAnsi="Times New Roman" w:cs="Times New Roman"/>
          <w:sz w:val="24"/>
          <w:szCs w:val="24"/>
        </w:rPr>
        <w:t>Er mag in de achterwand geboord worden voor bevestiging van haken e.d.</w:t>
      </w:r>
      <w:r w:rsidR="00C27C7E" w:rsidRPr="00C27C7E">
        <w:rPr>
          <w:rFonts w:ascii="Times New Roman" w:hAnsi="Times New Roman" w:cs="Times New Roman"/>
          <w:sz w:val="24"/>
          <w:szCs w:val="24"/>
        </w:rPr>
        <w:t>,</w:t>
      </w:r>
      <w:r w:rsidR="00F1023B" w:rsidRPr="00C27C7E">
        <w:rPr>
          <w:rFonts w:ascii="Times New Roman" w:hAnsi="Times New Roman" w:cs="Times New Roman"/>
          <w:sz w:val="24"/>
          <w:szCs w:val="24"/>
        </w:rPr>
        <w:t xml:space="preserve"> maar enkel </w:t>
      </w:r>
      <w:r w:rsidR="00F1023B" w:rsidRPr="00C27C7E">
        <w:rPr>
          <w:rFonts w:ascii="Times New Roman" w:hAnsi="Times New Roman" w:cs="Times New Roman"/>
          <w:b/>
          <w:sz w:val="24"/>
          <w:szCs w:val="24"/>
        </w:rPr>
        <w:t xml:space="preserve">roestvrije schroeven </w:t>
      </w:r>
      <w:r w:rsidR="00F1023B" w:rsidRPr="00C27C7E">
        <w:rPr>
          <w:rFonts w:ascii="Times New Roman" w:hAnsi="Times New Roman" w:cs="Times New Roman"/>
          <w:sz w:val="24"/>
          <w:szCs w:val="24"/>
        </w:rPr>
        <w:t xml:space="preserve">mogen in het hout gedraaid worden. </w:t>
      </w:r>
      <w:r w:rsidR="007317BE" w:rsidRPr="00C27C7E">
        <w:rPr>
          <w:rFonts w:ascii="Times New Roman" w:hAnsi="Times New Roman" w:cs="Times New Roman"/>
          <w:b/>
          <w:sz w:val="24"/>
          <w:szCs w:val="24"/>
        </w:rPr>
        <w:t>De sanitaire voorzieningen</w:t>
      </w:r>
      <w:r w:rsidR="007317BE" w:rsidRPr="00C27C7E">
        <w:rPr>
          <w:rFonts w:ascii="Times New Roman" w:hAnsi="Times New Roman" w:cs="Times New Roman"/>
          <w:sz w:val="24"/>
          <w:szCs w:val="24"/>
        </w:rPr>
        <w:t xml:space="preserve"> zullen geopend zijn van 1 maart tot 31 oktober. Het is een composttoilet, dit houdt in dat er buiten wc-papier </w:t>
      </w:r>
      <w:r w:rsidR="007317BE" w:rsidRPr="00C27C7E">
        <w:rPr>
          <w:rFonts w:ascii="Times New Roman" w:hAnsi="Times New Roman" w:cs="Times New Roman"/>
          <w:sz w:val="24"/>
          <w:szCs w:val="24"/>
          <w:u w:val="single"/>
        </w:rPr>
        <w:t>NIETS</w:t>
      </w:r>
      <w:r w:rsidR="007317BE" w:rsidRPr="00C27C7E">
        <w:rPr>
          <w:rFonts w:ascii="Times New Roman" w:hAnsi="Times New Roman" w:cs="Times New Roman"/>
          <w:sz w:val="24"/>
          <w:szCs w:val="24"/>
        </w:rPr>
        <w:t xml:space="preserve"> in het toilet mag geworpen worden</w:t>
      </w:r>
      <w:r w:rsidR="005A7070" w:rsidRPr="00C27C7E">
        <w:rPr>
          <w:rFonts w:ascii="Times New Roman" w:hAnsi="Times New Roman" w:cs="Times New Roman"/>
          <w:sz w:val="24"/>
          <w:szCs w:val="24"/>
        </w:rPr>
        <w:t>, o.m. natte doekjes, ander papier dan wc-papier, andere vloeistoffen dan water zijn dus strikt verboden</w:t>
      </w:r>
      <w:r w:rsidR="007317BE" w:rsidRPr="00C27C7E">
        <w:rPr>
          <w:rFonts w:ascii="Times New Roman" w:hAnsi="Times New Roman" w:cs="Times New Roman"/>
          <w:sz w:val="24"/>
          <w:szCs w:val="24"/>
        </w:rPr>
        <w:t xml:space="preserve">. Bij defect door fout gebruik zullen wij verplicht zijn deze voorziening te sluiten. </w:t>
      </w:r>
    </w:p>
    <w:p w14:paraId="47089BFC" w14:textId="173FDE9E" w:rsidR="003B7969" w:rsidRPr="00C27C7E" w:rsidRDefault="00D97C8D" w:rsidP="00EA2B25">
      <w:pPr>
        <w:numPr>
          <w:ilvl w:val="0"/>
          <w:numId w:val="3"/>
        </w:numPr>
        <w:spacing w:after="313" w:line="232" w:lineRule="auto"/>
        <w:ind w:right="225"/>
        <w:jc w:val="both"/>
        <w:rPr>
          <w:rFonts w:ascii="Times New Roman" w:eastAsia="Times New Roman" w:hAnsi="Times New Roman" w:cs="Times New Roman"/>
          <w:color w:val="000000"/>
          <w:sz w:val="24"/>
          <w:szCs w:val="24"/>
          <w:lang w:eastAsia="nl-BE"/>
        </w:rPr>
      </w:pPr>
      <w:r w:rsidRPr="00C27C7E">
        <w:rPr>
          <w:rFonts w:ascii="Times New Roman" w:hAnsi="Times New Roman" w:cs="Times New Roman"/>
          <w:sz w:val="24"/>
          <w:szCs w:val="24"/>
        </w:rPr>
        <w:t>Er mag op het perceel geen constructie worden opgetrokken, met uitzondering va</w:t>
      </w:r>
      <w:r w:rsidR="00352DA6">
        <w:rPr>
          <w:rFonts w:ascii="Times New Roman" w:hAnsi="Times New Roman" w:cs="Times New Roman"/>
          <w:sz w:val="24"/>
          <w:szCs w:val="24"/>
        </w:rPr>
        <w:t>n</w:t>
      </w:r>
      <w:r w:rsidRPr="00C27C7E">
        <w:rPr>
          <w:rFonts w:ascii="Times New Roman" w:hAnsi="Times New Roman" w:cs="Times New Roman"/>
          <w:sz w:val="24"/>
          <w:szCs w:val="24"/>
        </w:rPr>
        <w:t xml:space="preserve"> een serre uit duurzaam materiaal </w:t>
      </w:r>
      <w:r w:rsidR="00372B72" w:rsidRPr="00C27C7E">
        <w:rPr>
          <w:rFonts w:ascii="Times New Roman" w:hAnsi="Times New Roman" w:cs="Times New Roman"/>
          <w:sz w:val="24"/>
          <w:szCs w:val="24"/>
        </w:rPr>
        <w:t xml:space="preserve">(geen afbraak !) </w:t>
      </w:r>
      <w:r w:rsidRPr="00C27C7E">
        <w:rPr>
          <w:rFonts w:ascii="Times New Roman" w:hAnsi="Times New Roman" w:cs="Times New Roman"/>
          <w:sz w:val="24"/>
          <w:szCs w:val="24"/>
        </w:rPr>
        <w:t>met een maximum afmeting van 2 x 3 meter. De serre dient achteraan het pand geplaatst te worden op een afstand van minstens 50cm van de buitengrens van de tuin, om zodoende ond</w:t>
      </w:r>
      <w:r w:rsidR="009D673C" w:rsidRPr="00C27C7E">
        <w:rPr>
          <w:rFonts w:ascii="Times New Roman" w:hAnsi="Times New Roman" w:cs="Times New Roman"/>
          <w:sz w:val="24"/>
          <w:szCs w:val="24"/>
        </w:rPr>
        <w:t>erhoud mogelijk te maken</w:t>
      </w:r>
      <w:r w:rsidR="003B7969" w:rsidRPr="00C27C7E">
        <w:rPr>
          <w:rFonts w:ascii="Times New Roman" w:hAnsi="Times New Roman" w:cs="Times New Roman"/>
          <w:sz w:val="24"/>
          <w:szCs w:val="24"/>
        </w:rPr>
        <w:t>. Er mag geen enkele vorm van afsluiting</w:t>
      </w:r>
      <w:r w:rsidR="00F1023B" w:rsidRPr="00C27C7E">
        <w:rPr>
          <w:rFonts w:ascii="Times New Roman" w:hAnsi="Times New Roman" w:cs="Times New Roman"/>
          <w:sz w:val="24"/>
          <w:szCs w:val="24"/>
        </w:rPr>
        <w:t xml:space="preserve"> of afdak </w:t>
      </w:r>
      <w:r w:rsidR="003B7969" w:rsidRPr="00C27C7E">
        <w:rPr>
          <w:rFonts w:ascii="Times New Roman" w:hAnsi="Times New Roman" w:cs="Times New Roman"/>
          <w:sz w:val="24"/>
          <w:szCs w:val="24"/>
        </w:rPr>
        <w:t xml:space="preserve"> aangebracht worden aan de tuin, noch in hout, noch in draad of </w:t>
      </w:r>
      <w:r w:rsidR="00DD65E2">
        <w:rPr>
          <w:rFonts w:ascii="Times New Roman" w:hAnsi="Times New Roman" w:cs="Times New Roman"/>
          <w:sz w:val="24"/>
          <w:szCs w:val="24"/>
        </w:rPr>
        <w:t xml:space="preserve">in </w:t>
      </w:r>
      <w:r w:rsidR="003B7969" w:rsidRPr="00C27C7E">
        <w:rPr>
          <w:rFonts w:ascii="Times New Roman" w:hAnsi="Times New Roman" w:cs="Times New Roman"/>
          <w:sz w:val="24"/>
          <w:szCs w:val="24"/>
        </w:rPr>
        <w:t>andere materialen</w:t>
      </w:r>
      <w:r w:rsidR="00C27C7E">
        <w:rPr>
          <w:rFonts w:ascii="Times New Roman" w:hAnsi="Times New Roman" w:cs="Times New Roman"/>
          <w:sz w:val="24"/>
          <w:szCs w:val="24"/>
        </w:rPr>
        <w:t>.</w:t>
      </w:r>
      <w:r w:rsidR="00EC1097">
        <w:rPr>
          <w:rFonts w:ascii="Times New Roman" w:hAnsi="Times New Roman" w:cs="Times New Roman"/>
          <w:sz w:val="24"/>
          <w:szCs w:val="24"/>
        </w:rPr>
        <w:t xml:space="preserve"> Bijkomende verticale afsluitingen tussen de tuinen onderling zijn verboden.</w:t>
      </w:r>
    </w:p>
    <w:p w14:paraId="08740362" w14:textId="77777777" w:rsidR="00C27C7E" w:rsidRPr="00C709D7" w:rsidRDefault="00C27C7E" w:rsidP="00EA2B25">
      <w:pPr>
        <w:numPr>
          <w:ilvl w:val="0"/>
          <w:numId w:val="3"/>
        </w:numPr>
        <w:spacing w:after="283" w:line="261" w:lineRule="auto"/>
        <w:ind w:right="225"/>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lastRenderedPageBreak/>
        <w:t>De bomen die aangeplant worden</w:t>
      </w:r>
      <w:r>
        <w:rPr>
          <w:rFonts w:ascii="Times New Roman" w:eastAsia="Times New Roman" w:hAnsi="Times New Roman" w:cs="Times New Roman"/>
          <w:color w:val="000000"/>
          <w:sz w:val="24"/>
          <w:lang w:eastAsia="nl-BE"/>
        </w:rPr>
        <w:t>,</w:t>
      </w:r>
      <w:r w:rsidRPr="00C709D7">
        <w:rPr>
          <w:rFonts w:ascii="Times New Roman" w:eastAsia="Times New Roman" w:hAnsi="Times New Roman" w:cs="Times New Roman"/>
          <w:color w:val="000000"/>
          <w:sz w:val="24"/>
          <w:lang w:eastAsia="nl-BE"/>
        </w:rPr>
        <w:t xml:space="preserve"> moeten van het type laagstam of dwergvorm zijn en mogen in geen geval hinder veroorzaken voor andere tuinders; desgevallend dienen ze gesnoeid of verwijderd te worden. De afstand tot de tuinscheiding moet minimum lm bedragen.</w:t>
      </w:r>
    </w:p>
    <w:p w14:paraId="1EA557A2" w14:textId="77777777" w:rsidR="00F14227" w:rsidRDefault="009E5021" w:rsidP="00EA2B25">
      <w:pPr>
        <w:numPr>
          <w:ilvl w:val="0"/>
          <w:numId w:val="3"/>
        </w:numPr>
        <w:spacing w:after="313" w:line="232" w:lineRule="auto"/>
        <w:ind w:right="225"/>
        <w:jc w:val="both"/>
        <w:rPr>
          <w:rFonts w:ascii="Times New Roman" w:eastAsia="Times New Roman" w:hAnsi="Times New Roman" w:cs="Times New Roman"/>
          <w:color w:val="000000"/>
          <w:sz w:val="24"/>
          <w:szCs w:val="24"/>
          <w:lang w:eastAsia="nl-BE"/>
        </w:rPr>
      </w:pPr>
      <w:r w:rsidRPr="00F14227">
        <w:rPr>
          <w:rFonts w:ascii="Times New Roman" w:hAnsi="Times New Roman" w:cs="Times New Roman"/>
          <w:sz w:val="24"/>
          <w:szCs w:val="24"/>
        </w:rPr>
        <w:t>Het houden van neerhofdieren is niet toegest</w:t>
      </w:r>
      <w:r w:rsidR="009D673C" w:rsidRPr="00F14227">
        <w:rPr>
          <w:rFonts w:ascii="Times New Roman" w:hAnsi="Times New Roman" w:cs="Times New Roman"/>
          <w:sz w:val="24"/>
          <w:szCs w:val="24"/>
        </w:rPr>
        <w:t>aan.</w:t>
      </w:r>
    </w:p>
    <w:p w14:paraId="45F19B39" w14:textId="68F238D2" w:rsidR="009D673C" w:rsidRDefault="00D97C8D" w:rsidP="00EA2B25">
      <w:pPr>
        <w:numPr>
          <w:ilvl w:val="0"/>
          <w:numId w:val="3"/>
        </w:numPr>
        <w:spacing w:after="313" w:line="232" w:lineRule="auto"/>
        <w:ind w:right="225"/>
        <w:jc w:val="both"/>
        <w:rPr>
          <w:rFonts w:ascii="Times New Roman" w:eastAsia="Times New Roman" w:hAnsi="Times New Roman" w:cs="Times New Roman"/>
          <w:color w:val="000000"/>
          <w:sz w:val="24"/>
          <w:szCs w:val="24"/>
          <w:lang w:eastAsia="nl-BE"/>
        </w:rPr>
      </w:pPr>
      <w:r w:rsidRPr="00F14227">
        <w:rPr>
          <w:rFonts w:ascii="Times New Roman" w:hAnsi="Times New Roman" w:cs="Times New Roman"/>
          <w:sz w:val="24"/>
          <w:szCs w:val="24"/>
        </w:rPr>
        <w:t xml:space="preserve">Het perceel </w:t>
      </w:r>
      <w:r w:rsidR="00EA2B25">
        <w:rPr>
          <w:rFonts w:ascii="Times New Roman" w:hAnsi="Times New Roman" w:cs="Times New Roman"/>
          <w:sz w:val="24"/>
          <w:szCs w:val="24"/>
        </w:rPr>
        <w:t>dient</w:t>
      </w:r>
      <w:r w:rsidR="009E5021" w:rsidRPr="00F14227">
        <w:rPr>
          <w:rFonts w:ascii="Times New Roman" w:hAnsi="Times New Roman" w:cs="Times New Roman"/>
          <w:sz w:val="24"/>
          <w:szCs w:val="24"/>
        </w:rPr>
        <w:t xml:space="preserve"> het jaar door verzorgd en onkruidvrij gehouden. Afval wordt zo veel mogelijk gecomposteerd. Hagen en afspanningen aangrenzend aan het perceel dienen door de tuinder onderhouden. De tuin mag geen opslagplaats zijn van restafval. </w:t>
      </w:r>
      <w:r w:rsidR="003B7969" w:rsidRPr="00F14227">
        <w:rPr>
          <w:rFonts w:ascii="Times New Roman" w:hAnsi="Times New Roman" w:cs="Times New Roman"/>
          <w:sz w:val="24"/>
          <w:szCs w:val="24"/>
        </w:rPr>
        <w:t>Er mag maximum 1 watervat geplaatst worden per tuin, en 1 houten afbakening van 1 x 1 m als compostruimte.</w:t>
      </w:r>
      <w:r w:rsidR="00F14227" w:rsidRPr="00F14227">
        <w:rPr>
          <w:rFonts w:ascii="Times New Roman" w:eastAsia="Times New Roman" w:hAnsi="Times New Roman" w:cs="Times New Roman"/>
          <w:color w:val="000000"/>
          <w:sz w:val="24"/>
          <w:szCs w:val="24"/>
          <w:lang w:eastAsia="nl-BE"/>
        </w:rPr>
        <w:t xml:space="preserve"> De toezichters en de bestuurders van de vzw Volkstuinen district Deurne hebben te allen tijde het recht om de percelen te bezoeken en te keuren.</w:t>
      </w:r>
    </w:p>
    <w:p w14:paraId="3F3DFEB7" w14:textId="71EE43DB" w:rsidR="001226A3" w:rsidRDefault="00F14227" w:rsidP="00EA2B25">
      <w:pPr>
        <w:numPr>
          <w:ilvl w:val="0"/>
          <w:numId w:val="3"/>
        </w:numPr>
        <w:spacing w:after="246" w:line="261" w:lineRule="auto"/>
        <w:ind w:right="225"/>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De vzw Volkstuinen district Deurne neemt geen bewakingsplicht op zich en wijst bij voorbaat alle aansprakelijkheid bij inbraak, beschadiging, brand, verlies of diefstal van de hand. In deze gevallen dien</w:t>
      </w:r>
      <w:r>
        <w:rPr>
          <w:rFonts w:ascii="Times New Roman" w:eastAsia="Times New Roman" w:hAnsi="Times New Roman" w:cs="Times New Roman"/>
          <w:color w:val="000000"/>
          <w:sz w:val="24"/>
          <w:lang w:eastAsia="nl-BE"/>
        </w:rPr>
        <w:t>en tuinders</w:t>
      </w:r>
      <w:r w:rsidRPr="00C709D7">
        <w:rPr>
          <w:rFonts w:ascii="Times New Roman" w:eastAsia="Times New Roman" w:hAnsi="Times New Roman" w:cs="Times New Roman"/>
          <w:color w:val="000000"/>
          <w:sz w:val="24"/>
          <w:lang w:eastAsia="nl-BE"/>
        </w:rPr>
        <w:t xml:space="preserve"> zelf aangifte bij de politie te doen. Bij ongevallen kan de vzw niet verantwoordelijk gesteld worden.</w:t>
      </w:r>
    </w:p>
    <w:p w14:paraId="215007BA" w14:textId="3B8782A6" w:rsidR="00A423E4" w:rsidRPr="00EA2B25" w:rsidRDefault="00A423E4" w:rsidP="00EA2B25">
      <w:pPr>
        <w:pStyle w:val="Lijstalinea"/>
        <w:numPr>
          <w:ilvl w:val="0"/>
          <w:numId w:val="3"/>
        </w:numPr>
        <w:spacing w:after="246" w:line="261" w:lineRule="auto"/>
        <w:ind w:right="158"/>
        <w:jc w:val="both"/>
        <w:rPr>
          <w:rFonts w:ascii="Times New Roman" w:eastAsia="Times New Roman" w:hAnsi="Times New Roman" w:cs="Times New Roman"/>
          <w:color w:val="000000"/>
          <w:sz w:val="24"/>
          <w:lang w:eastAsia="nl-BE"/>
        </w:rPr>
      </w:pPr>
      <w:r w:rsidRPr="00EA2B25">
        <w:rPr>
          <w:rFonts w:ascii="Times New Roman" w:eastAsia="Times New Roman" w:hAnsi="Times New Roman" w:cs="Times New Roman"/>
          <w:color w:val="000000"/>
          <w:sz w:val="24"/>
          <w:lang w:eastAsia="nl-BE"/>
        </w:rPr>
        <w:t>Tuinders dienen in het bijzonder rekening te houden met:</w:t>
      </w:r>
    </w:p>
    <w:p w14:paraId="164523AB" w14:textId="275C33E7" w:rsidR="00A423E4" w:rsidRPr="00C709D7" w:rsidRDefault="00A423E4" w:rsidP="00A423E4">
      <w:pPr>
        <w:spacing w:after="246" w:line="261" w:lineRule="auto"/>
        <w:ind w:left="778" w:right="394" w:firstLine="19"/>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noProof/>
          <w:color w:val="000000"/>
          <w:sz w:val="24"/>
          <w:lang w:eastAsia="nl-BE"/>
        </w:rPr>
        <w:drawing>
          <wp:inline distT="0" distB="0" distL="0" distR="0" wp14:anchorId="279068C7" wp14:editId="6A10655E">
            <wp:extent cx="48768" cy="24399"/>
            <wp:effectExtent l="0" t="0" r="0" b="0"/>
            <wp:docPr id="5185" name="Picture 5185"/>
            <wp:cNvGraphicFramePr/>
            <a:graphic xmlns:a="http://schemas.openxmlformats.org/drawingml/2006/main">
              <a:graphicData uri="http://schemas.openxmlformats.org/drawingml/2006/picture">
                <pic:pic xmlns:pic="http://schemas.openxmlformats.org/drawingml/2006/picture">
                  <pic:nvPicPr>
                    <pic:cNvPr id="5185" name="Picture 5185"/>
                    <pic:cNvPicPr/>
                  </pic:nvPicPr>
                  <pic:blipFill>
                    <a:blip r:embed="rId7"/>
                    <a:stretch>
                      <a:fillRect/>
                    </a:stretch>
                  </pic:blipFill>
                  <pic:spPr>
                    <a:xfrm>
                      <a:off x="0" y="0"/>
                      <a:ext cx="48768" cy="24399"/>
                    </a:xfrm>
                    <a:prstGeom prst="rect">
                      <a:avLst/>
                    </a:prstGeom>
                  </pic:spPr>
                </pic:pic>
              </a:graphicData>
            </a:graphic>
          </wp:inline>
        </w:drawing>
      </w:r>
      <w:r w:rsidRPr="00C709D7">
        <w:rPr>
          <w:rFonts w:ascii="Times New Roman" w:eastAsia="Times New Roman" w:hAnsi="Times New Roman" w:cs="Times New Roman"/>
          <w:color w:val="000000"/>
          <w:sz w:val="24"/>
          <w:lang w:eastAsia="nl-BE"/>
        </w:rPr>
        <w:t>distelverwijdering v</w:t>
      </w:r>
      <w:r>
        <w:rPr>
          <w:rFonts w:ascii="Times New Roman" w:eastAsia="Times New Roman" w:hAnsi="Times New Roman" w:cs="Times New Roman"/>
          <w:color w:val="000000"/>
          <w:sz w:val="24"/>
          <w:lang w:eastAsia="nl-BE"/>
        </w:rPr>
        <w:t>óó</w:t>
      </w:r>
      <w:r w:rsidRPr="00C709D7">
        <w:rPr>
          <w:rFonts w:ascii="Times New Roman" w:eastAsia="Times New Roman" w:hAnsi="Times New Roman" w:cs="Times New Roman"/>
          <w:color w:val="000000"/>
          <w:sz w:val="24"/>
          <w:lang w:eastAsia="nl-BE"/>
        </w:rPr>
        <w:t xml:space="preserve">r 1 juni van ieder jaar </w:t>
      </w:r>
      <w:r w:rsidRPr="00C709D7">
        <w:rPr>
          <w:rFonts w:ascii="Times New Roman" w:eastAsia="Times New Roman" w:hAnsi="Times New Roman" w:cs="Times New Roman"/>
          <w:noProof/>
          <w:color w:val="000000"/>
          <w:sz w:val="24"/>
          <w:lang w:eastAsia="nl-BE"/>
        </w:rPr>
        <w:drawing>
          <wp:inline distT="0" distB="0" distL="0" distR="0" wp14:anchorId="120DC781" wp14:editId="35AB591C">
            <wp:extent cx="54864" cy="18297"/>
            <wp:effectExtent l="0" t="0" r="0" b="0"/>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8"/>
                    <a:stretch>
                      <a:fillRect/>
                    </a:stretch>
                  </pic:blipFill>
                  <pic:spPr>
                    <a:xfrm>
                      <a:off x="0" y="0"/>
                      <a:ext cx="54864" cy="18297"/>
                    </a:xfrm>
                    <a:prstGeom prst="rect">
                      <a:avLst/>
                    </a:prstGeom>
                  </pic:spPr>
                </pic:pic>
              </a:graphicData>
            </a:graphic>
          </wp:inline>
        </w:drawing>
      </w:r>
      <w:r w:rsidRPr="00C709D7">
        <w:rPr>
          <w:rFonts w:ascii="Times New Roman" w:eastAsia="Times New Roman" w:hAnsi="Times New Roman" w:cs="Times New Roman"/>
          <w:color w:val="000000"/>
          <w:sz w:val="24"/>
          <w:lang w:eastAsia="nl-BE"/>
        </w:rPr>
        <w:t xml:space="preserve"> het gebruik van ecologisch verantwoorde onkruid</w:t>
      </w:r>
      <w:r w:rsidR="00B4034C">
        <w:rPr>
          <w:rFonts w:ascii="Times New Roman" w:eastAsia="Times New Roman" w:hAnsi="Times New Roman" w:cs="Times New Roman"/>
          <w:color w:val="000000"/>
          <w:sz w:val="24"/>
          <w:lang w:eastAsia="nl-BE"/>
        </w:rPr>
        <w:t>vernietigende</w:t>
      </w:r>
      <w:r w:rsidRPr="00C709D7">
        <w:rPr>
          <w:rFonts w:ascii="Times New Roman" w:eastAsia="Times New Roman" w:hAnsi="Times New Roman" w:cs="Times New Roman"/>
          <w:color w:val="000000"/>
          <w:sz w:val="24"/>
          <w:lang w:eastAsia="nl-BE"/>
        </w:rPr>
        <w:t xml:space="preserve"> of insecten</w:t>
      </w:r>
      <w:r w:rsidR="00352DA6">
        <w:rPr>
          <w:rFonts w:ascii="Times New Roman" w:eastAsia="Times New Roman" w:hAnsi="Times New Roman" w:cs="Times New Roman"/>
          <w:color w:val="000000"/>
          <w:sz w:val="24"/>
          <w:lang w:eastAsia="nl-BE"/>
        </w:rPr>
        <w:t>vernietigende</w:t>
      </w:r>
      <w:r w:rsidRPr="00C709D7">
        <w:rPr>
          <w:rFonts w:ascii="Times New Roman" w:eastAsia="Times New Roman" w:hAnsi="Times New Roman" w:cs="Times New Roman"/>
          <w:color w:val="000000"/>
          <w:sz w:val="24"/>
          <w:lang w:eastAsia="nl-BE"/>
        </w:rPr>
        <w:t xml:space="preserve"> middelen </w:t>
      </w:r>
      <w:r w:rsidRPr="00C709D7">
        <w:rPr>
          <w:rFonts w:ascii="Times New Roman" w:eastAsia="Times New Roman" w:hAnsi="Times New Roman" w:cs="Times New Roman"/>
          <w:noProof/>
          <w:color w:val="000000"/>
          <w:sz w:val="24"/>
          <w:lang w:eastAsia="nl-BE"/>
        </w:rPr>
        <w:drawing>
          <wp:inline distT="0" distB="0" distL="0" distR="0" wp14:anchorId="09865853" wp14:editId="01F710C5">
            <wp:extent cx="54864" cy="18298"/>
            <wp:effectExtent l="0" t="0" r="0" b="0"/>
            <wp:docPr id="5187" name="Picture 5187"/>
            <wp:cNvGraphicFramePr/>
            <a:graphic xmlns:a="http://schemas.openxmlformats.org/drawingml/2006/main">
              <a:graphicData uri="http://schemas.openxmlformats.org/drawingml/2006/picture">
                <pic:pic xmlns:pic="http://schemas.openxmlformats.org/drawingml/2006/picture">
                  <pic:nvPicPr>
                    <pic:cNvPr id="5187" name="Picture 5187"/>
                    <pic:cNvPicPr/>
                  </pic:nvPicPr>
                  <pic:blipFill>
                    <a:blip r:embed="rId9"/>
                    <a:stretch>
                      <a:fillRect/>
                    </a:stretch>
                  </pic:blipFill>
                  <pic:spPr>
                    <a:xfrm>
                      <a:off x="0" y="0"/>
                      <a:ext cx="54864" cy="18298"/>
                    </a:xfrm>
                    <a:prstGeom prst="rect">
                      <a:avLst/>
                    </a:prstGeom>
                  </pic:spPr>
                </pic:pic>
              </a:graphicData>
            </a:graphic>
          </wp:inline>
        </w:drawing>
      </w:r>
      <w:r w:rsidRPr="00C709D7">
        <w:rPr>
          <w:rFonts w:ascii="Times New Roman" w:eastAsia="Times New Roman" w:hAnsi="Times New Roman" w:cs="Times New Roman"/>
          <w:color w:val="000000"/>
          <w:sz w:val="24"/>
          <w:lang w:eastAsia="nl-BE"/>
        </w:rPr>
        <w:t xml:space="preserve"> het verdelgen van coloradokevers bij de teelt van aardappelen </w:t>
      </w:r>
      <w:r w:rsidRPr="00C709D7">
        <w:rPr>
          <w:rFonts w:ascii="Times New Roman" w:eastAsia="Times New Roman" w:hAnsi="Times New Roman" w:cs="Times New Roman"/>
          <w:noProof/>
          <w:color w:val="000000"/>
          <w:sz w:val="24"/>
          <w:lang w:eastAsia="nl-BE"/>
        </w:rPr>
        <w:drawing>
          <wp:inline distT="0" distB="0" distL="0" distR="0" wp14:anchorId="7E4AF3E9" wp14:editId="1C7C2125">
            <wp:extent cx="54864" cy="18299"/>
            <wp:effectExtent l="0" t="0" r="0" b="0"/>
            <wp:docPr id="5188" name="Picture 5188"/>
            <wp:cNvGraphicFramePr/>
            <a:graphic xmlns:a="http://schemas.openxmlformats.org/drawingml/2006/main">
              <a:graphicData uri="http://schemas.openxmlformats.org/drawingml/2006/picture">
                <pic:pic xmlns:pic="http://schemas.openxmlformats.org/drawingml/2006/picture">
                  <pic:nvPicPr>
                    <pic:cNvPr id="5188" name="Picture 5188"/>
                    <pic:cNvPicPr/>
                  </pic:nvPicPr>
                  <pic:blipFill>
                    <a:blip r:embed="rId10"/>
                    <a:stretch>
                      <a:fillRect/>
                    </a:stretch>
                  </pic:blipFill>
                  <pic:spPr>
                    <a:xfrm>
                      <a:off x="0" y="0"/>
                      <a:ext cx="54864" cy="18299"/>
                    </a:xfrm>
                    <a:prstGeom prst="rect">
                      <a:avLst/>
                    </a:prstGeom>
                  </pic:spPr>
                </pic:pic>
              </a:graphicData>
            </a:graphic>
          </wp:inline>
        </w:drawing>
      </w:r>
      <w:r w:rsidRPr="00C709D7">
        <w:rPr>
          <w:rFonts w:ascii="Times New Roman" w:eastAsia="Times New Roman" w:hAnsi="Times New Roman" w:cs="Times New Roman"/>
          <w:color w:val="000000"/>
          <w:sz w:val="24"/>
          <w:lang w:eastAsia="nl-BE"/>
        </w:rPr>
        <w:t xml:space="preserve"> het verbod om afval te verbranden op de tuin</w:t>
      </w:r>
      <w:r>
        <w:rPr>
          <w:rFonts w:ascii="Times New Roman" w:eastAsia="Times New Roman" w:hAnsi="Times New Roman" w:cs="Times New Roman"/>
          <w:color w:val="000000"/>
          <w:sz w:val="24"/>
          <w:lang w:eastAsia="nl-BE"/>
        </w:rPr>
        <w:t xml:space="preserve"> - </w:t>
      </w:r>
      <w:r w:rsidRPr="00C709D7">
        <w:rPr>
          <w:rFonts w:ascii="Times New Roman" w:eastAsia="Times New Roman" w:hAnsi="Times New Roman" w:cs="Times New Roman"/>
          <w:color w:val="000000"/>
          <w:sz w:val="24"/>
          <w:lang w:eastAsia="nl-BE"/>
        </w:rPr>
        <w:t xml:space="preserve">open vuur is niet toegestaan </w:t>
      </w:r>
      <w:r w:rsidRPr="00C709D7">
        <w:rPr>
          <w:rFonts w:ascii="Times New Roman" w:eastAsia="Times New Roman" w:hAnsi="Times New Roman" w:cs="Times New Roman"/>
          <w:noProof/>
          <w:color w:val="000000"/>
          <w:sz w:val="24"/>
          <w:lang w:eastAsia="nl-BE"/>
        </w:rPr>
        <w:drawing>
          <wp:inline distT="0" distB="0" distL="0" distR="0" wp14:anchorId="6110376B" wp14:editId="462AFFCD">
            <wp:extent cx="54864" cy="18299"/>
            <wp:effectExtent l="0" t="0" r="0" b="0"/>
            <wp:docPr id="5189" name="Picture 5189"/>
            <wp:cNvGraphicFramePr/>
            <a:graphic xmlns:a="http://schemas.openxmlformats.org/drawingml/2006/main">
              <a:graphicData uri="http://schemas.openxmlformats.org/drawingml/2006/picture">
                <pic:pic xmlns:pic="http://schemas.openxmlformats.org/drawingml/2006/picture">
                  <pic:nvPicPr>
                    <pic:cNvPr id="5189" name="Picture 5189"/>
                    <pic:cNvPicPr/>
                  </pic:nvPicPr>
                  <pic:blipFill>
                    <a:blip r:embed="rId11"/>
                    <a:stretch>
                      <a:fillRect/>
                    </a:stretch>
                  </pic:blipFill>
                  <pic:spPr>
                    <a:xfrm>
                      <a:off x="0" y="0"/>
                      <a:ext cx="54864" cy="18299"/>
                    </a:xfrm>
                    <a:prstGeom prst="rect">
                      <a:avLst/>
                    </a:prstGeom>
                  </pic:spPr>
                </pic:pic>
              </a:graphicData>
            </a:graphic>
          </wp:inline>
        </w:drawing>
      </w:r>
      <w:r w:rsidRPr="00C709D7">
        <w:rPr>
          <w:rFonts w:ascii="Times New Roman" w:eastAsia="Times New Roman" w:hAnsi="Times New Roman" w:cs="Times New Roman"/>
          <w:color w:val="000000"/>
          <w:sz w:val="24"/>
          <w:lang w:eastAsia="nl-BE"/>
        </w:rPr>
        <w:t xml:space="preserve"> het verbod om bijkomende kunststof afsluitingen te plaatsen tegen de bestaande scheiding</w:t>
      </w:r>
    </w:p>
    <w:p w14:paraId="75761A54" w14:textId="32D5BD2B" w:rsidR="00A423E4" w:rsidRPr="00EA2B25" w:rsidRDefault="00A423E4" w:rsidP="00EA2B25">
      <w:pPr>
        <w:pStyle w:val="Lijstalinea"/>
        <w:numPr>
          <w:ilvl w:val="0"/>
          <w:numId w:val="3"/>
        </w:numPr>
        <w:spacing w:after="297" w:line="237" w:lineRule="auto"/>
        <w:ind w:right="96"/>
        <w:jc w:val="both"/>
        <w:rPr>
          <w:rFonts w:ascii="Times New Roman" w:eastAsia="Times New Roman" w:hAnsi="Times New Roman" w:cs="Times New Roman"/>
          <w:color w:val="000000"/>
          <w:sz w:val="24"/>
          <w:lang w:eastAsia="nl-BE"/>
        </w:rPr>
      </w:pPr>
      <w:r w:rsidRPr="00EA2B25">
        <w:rPr>
          <w:rFonts w:ascii="Times New Roman" w:eastAsia="Times New Roman" w:hAnsi="Times New Roman" w:cs="Times New Roman"/>
          <w:color w:val="000000"/>
          <w:sz w:val="24"/>
          <w:lang w:eastAsia="nl-BE"/>
        </w:rPr>
        <w:t>Er wordt in ieder geval overgegaan tot onmiddellijke opzeg indien de huurder:</w:t>
      </w:r>
    </w:p>
    <w:p w14:paraId="4EDD0618" w14:textId="77777777" w:rsidR="00A423E4" w:rsidRPr="0052585B" w:rsidRDefault="00A423E4" w:rsidP="00A423E4">
      <w:pPr>
        <w:pStyle w:val="Lijstalinea"/>
        <w:spacing w:after="246" w:line="261" w:lineRule="auto"/>
        <w:ind w:right="826"/>
        <w:jc w:val="both"/>
        <w:rPr>
          <w:rFonts w:ascii="Times New Roman" w:eastAsia="Times New Roman" w:hAnsi="Times New Roman" w:cs="Times New Roman"/>
          <w:color w:val="000000"/>
          <w:sz w:val="24"/>
          <w:lang w:eastAsia="nl-BE"/>
        </w:rPr>
      </w:pPr>
      <w:r w:rsidRPr="00E424F7">
        <w:rPr>
          <w:rFonts w:ascii="Times New Roman" w:eastAsia="Times New Roman" w:hAnsi="Times New Roman" w:cs="Times New Roman"/>
          <w:color w:val="000000"/>
          <w:sz w:val="24"/>
          <w:lang w:eastAsia="nl-BE"/>
        </w:rPr>
        <w:t xml:space="preserve">verhuist of zijn adres wijzigt naar een plaats buiten de Stad Antwerpen </w:t>
      </w:r>
      <w:r w:rsidRPr="00C709D7">
        <w:rPr>
          <w:noProof/>
          <w:lang w:eastAsia="nl-BE"/>
        </w:rPr>
        <w:drawing>
          <wp:inline distT="0" distB="0" distL="0" distR="0" wp14:anchorId="7AA445F1" wp14:editId="0B1C3307">
            <wp:extent cx="48768" cy="24398"/>
            <wp:effectExtent l="0" t="0" r="0" b="0"/>
            <wp:docPr id="7594" name="Picture 7594"/>
            <wp:cNvGraphicFramePr/>
            <a:graphic xmlns:a="http://schemas.openxmlformats.org/drawingml/2006/main">
              <a:graphicData uri="http://schemas.openxmlformats.org/drawingml/2006/picture">
                <pic:pic xmlns:pic="http://schemas.openxmlformats.org/drawingml/2006/picture">
                  <pic:nvPicPr>
                    <pic:cNvPr id="7594" name="Picture 7594"/>
                    <pic:cNvPicPr/>
                  </pic:nvPicPr>
                  <pic:blipFill>
                    <a:blip r:embed="rId12"/>
                    <a:stretch>
                      <a:fillRect/>
                    </a:stretch>
                  </pic:blipFill>
                  <pic:spPr>
                    <a:xfrm>
                      <a:off x="0" y="0"/>
                      <a:ext cx="48768" cy="24398"/>
                    </a:xfrm>
                    <a:prstGeom prst="rect">
                      <a:avLst/>
                    </a:prstGeom>
                  </pic:spPr>
                </pic:pic>
              </a:graphicData>
            </a:graphic>
          </wp:inline>
        </w:drawing>
      </w:r>
      <w:r w:rsidRPr="00E424F7">
        <w:rPr>
          <w:rFonts w:ascii="Times New Roman" w:eastAsia="Times New Roman" w:hAnsi="Times New Roman" w:cs="Times New Roman"/>
          <w:color w:val="000000"/>
          <w:sz w:val="24"/>
          <w:lang w:eastAsia="nl-BE"/>
        </w:rPr>
        <w:t xml:space="preserve"> zich schuldig maakt aan diefstal bij </w:t>
      </w:r>
      <w:r>
        <w:rPr>
          <w:rFonts w:ascii="Times New Roman" w:eastAsia="Times New Roman" w:hAnsi="Times New Roman" w:cs="Times New Roman"/>
          <w:color w:val="000000"/>
          <w:sz w:val="24"/>
          <w:lang w:eastAsia="nl-BE"/>
        </w:rPr>
        <w:t>andere tuinders</w:t>
      </w:r>
      <w:r w:rsidRPr="00E424F7">
        <w:rPr>
          <w:rFonts w:ascii="Times New Roman" w:eastAsia="Times New Roman" w:hAnsi="Times New Roman" w:cs="Times New Roman"/>
          <w:color w:val="000000"/>
          <w:sz w:val="24"/>
          <w:lang w:eastAsia="nl-BE"/>
        </w:rPr>
        <w:t xml:space="preserve"> </w:t>
      </w:r>
      <w:r w:rsidRPr="00C709D7">
        <w:rPr>
          <w:noProof/>
          <w:lang w:eastAsia="nl-BE"/>
        </w:rPr>
        <w:drawing>
          <wp:inline distT="0" distB="0" distL="0" distR="0" wp14:anchorId="53DE4C6A" wp14:editId="1226532E">
            <wp:extent cx="48768" cy="24398"/>
            <wp:effectExtent l="0" t="0" r="0" b="0"/>
            <wp:docPr id="7595" name="Picture 7595"/>
            <wp:cNvGraphicFramePr/>
            <a:graphic xmlns:a="http://schemas.openxmlformats.org/drawingml/2006/main">
              <a:graphicData uri="http://schemas.openxmlformats.org/drawingml/2006/picture">
                <pic:pic xmlns:pic="http://schemas.openxmlformats.org/drawingml/2006/picture">
                  <pic:nvPicPr>
                    <pic:cNvPr id="7595" name="Picture 7595"/>
                    <pic:cNvPicPr/>
                  </pic:nvPicPr>
                  <pic:blipFill>
                    <a:blip r:embed="rId13"/>
                    <a:stretch>
                      <a:fillRect/>
                    </a:stretch>
                  </pic:blipFill>
                  <pic:spPr>
                    <a:xfrm>
                      <a:off x="0" y="0"/>
                      <a:ext cx="48768" cy="24398"/>
                    </a:xfrm>
                    <a:prstGeom prst="rect">
                      <a:avLst/>
                    </a:prstGeom>
                  </pic:spPr>
                </pic:pic>
              </a:graphicData>
            </a:graphic>
          </wp:inline>
        </w:drawing>
      </w:r>
      <w:r w:rsidRPr="00E424F7">
        <w:rPr>
          <w:rFonts w:ascii="Times New Roman" w:eastAsia="Times New Roman" w:hAnsi="Times New Roman" w:cs="Times New Roman"/>
          <w:color w:val="000000"/>
          <w:sz w:val="24"/>
          <w:lang w:eastAsia="nl-BE"/>
        </w:rPr>
        <w:t xml:space="preserve"> abnormaal en/of storend gedrag vertoont </w:t>
      </w:r>
      <w:r w:rsidRPr="00C709D7">
        <w:rPr>
          <w:noProof/>
          <w:lang w:eastAsia="nl-BE"/>
        </w:rPr>
        <w:drawing>
          <wp:inline distT="0" distB="0" distL="0" distR="0" wp14:anchorId="6351C8ED" wp14:editId="5396154C">
            <wp:extent cx="48768" cy="24398"/>
            <wp:effectExtent l="0" t="0" r="0" b="0"/>
            <wp:docPr id="7596" name="Picture 7596"/>
            <wp:cNvGraphicFramePr/>
            <a:graphic xmlns:a="http://schemas.openxmlformats.org/drawingml/2006/main">
              <a:graphicData uri="http://schemas.openxmlformats.org/drawingml/2006/picture">
                <pic:pic xmlns:pic="http://schemas.openxmlformats.org/drawingml/2006/picture">
                  <pic:nvPicPr>
                    <pic:cNvPr id="7596" name="Picture 7596"/>
                    <pic:cNvPicPr/>
                  </pic:nvPicPr>
                  <pic:blipFill>
                    <a:blip r:embed="rId14"/>
                    <a:stretch>
                      <a:fillRect/>
                    </a:stretch>
                  </pic:blipFill>
                  <pic:spPr>
                    <a:xfrm>
                      <a:off x="0" y="0"/>
                      <a:ext cx="48768" cy="24398"/>
                    </a:xfrm>
                    <a:prstGeom prst="rect">
                      <a:avLst/>
                    </a:prstGeom>
                  </pic:spPr>
                </pic:pic>
              </a:graphicData>
            </a:graphic>
          </wp:inline>
        </w:drawing>
      </w:r>
      <w:r w:rsidRPr="00E424F7">
        <w:rPr>
          <w:rFonts w:ascii="Times New Roman" w:eastAsia="Times New Roman" w:hAnsi="Times New Roman" w:cs="Times New Roman"/>
          <w:color w:val="000000"/>
          <w:sz w:val="24"/>
          <w:lang w:eastAsia="nl-BE"/>
        </w:rPr>
        <w:t xml:space="preserve"> onrechtmatig een ander perceel </w:t>
      </w:r>
      <w:r>
        <w:rPr>
          <w:rFonts w:ascii="Times New Roman" w:eastAsia="Times New Roman" w:hAnsi="Times New Roman" w:cs="Times New Roman"/>
          <w:color w:val="000000"/>
          <w:sz w:val="24"/>
          <w:lang w:eastAsia="nl-BE"/>
        </w:rPr>
        <w:t>bezet</w:t>
      </w:r>
      <w:r w:rsidRPr="00E424F7">
        <w:rPr>
          <w:rFonts w:ascii="Times New Roman" w:eastAsia="Times New Roman" w:hAnsi="Times New Roman" w:cs="Times New Roman"/>
          <w:color w:val="000000"/>
          <w:sz w:val="24"/>
          <w:lang w:eastAsia="nl-BE"/>
        </w:rPr>
        <w:t xml:space="preserve"> </w:t>
      </w:r>
      <w:r w:rsidRPr="00C709D7">
        <w:rPr>
          <w:noProof/>
          <w:lang w:eastAsia="nl-BE"/>
        </w:rPr>
        <w:drawing>
          <wp:inline distT="0" distB="0" distL="0" distR="0" wp14:anchorId="3FBBDF59" wp14:editId="257431E6">
            <wp:extent cx="48768" cy="24398"/>
            <wp:effectExtent l="0" t="0" r="0" b="0"/>
            <wp:docPr id="7597" name="Picture 7597"/>
            <wp:cNvGraphicFramePr/>
            <a:graphic xmlns:a="http://schemas.openxmlformats.org/drawingml/2006/main">
              <a:graphicData uri="http://schemas.openxmlformats.org/drawingml/2006/picture">
                <pic:pic xmlns:pic="http://schemas.openxmlformats.org/drawingml/2006/picture">
                  <pic:nvPicPr>
                    <pic:cNvPr id="7597" name="Picture 7597"/>
                    <pic:cNvPicPr/>
                  </pic:nvPicPr>
                  <pic:blipFill>
                    <a:blip r:embed="rId15"/>
                    <a:stretch>
                      <a:fillRect/>
                    </a:stretch>
                  </pic:blipFill>
                  <pic:spPr>
                    <a:xfrm>
                      <a:off x="0" y="0"/>
                      <a:ext cx="48768" cy="24398"/>
                    </a:xfrm>
                    <a:prstGeom prst="rect">
                      <a:avLst/>
                    </a:prstGeom>
                  </pic:spPr>
                </pic:pic>
              </a:graphicData>
            </a:graphic>
          </wp:inline>
        </w:drawing>
      </w:r>
      <w:r w:rsidRPr="00E424F7">
        <w:rPr>
          <w:rFonts w:ascii="Times New Roman" w:eastAsia="Times New Roman" w:hAnsi="Times New Roman" w:cs="Times New Roman"/>
          <w:color w:val="000000"/>
          <w:sz w:val="24"/>
          <w:lang w:eastAsia="nl-BE"/>
        </w:rPr>
        <w:t xml:space="preserve"> opzettelijke beschadiging toebrengt aan het perceel van </w:t>
      </w:r>
      <w:r>
        <w:rPr>
          <w:rFonts w:ascii="Times New Roman" w:eastAsia="Times New Roman" w:hAnsi="Times New Roman" w:cs="Times New Roman"/>
          <w:color w:val="000000"/>
          <w:sz w:val="24"/>
          <w:lang w:eastAsia="nl-BE"/>
        </w:rPr>
        <w:t>andere tuinders</w:t>
      </w:r>
      <w:r w:rsidRPr="00E424F7">
        <w:rPr>
          <w:rFonts w:ascii="Times New Roman" w:eastAsia="Times New Roman" w:hAnsi="Times New Roman" w:cs="Times New Roman"/>
          <w:color w:val="000000"/>
          <w:sz w:val="24"/>
          <w:lang w:eastAsia="nl-BE"/>
        </w:rPr>
        <w:t xml:space="preserve"> </w:t>
      </w:r>
      <w:r w:rsidRPr="00C709D7">
        <w:rPr>
          <w:noProof/>
          <w:lang w:eastAsia="nl-BE"/>
        </w:rPr>
        <w:drawing>
          <wp:inline distT="0" distB="0" distL="0" distR="0" wp14:anchorId="75AB12DA" wp14:editId="3EFF2E48">
            <wp:extent cx="48768" cy="24398"/>
            <wp:effectExtent l="0" t="0" r="0" b="0"/>
            <wp:docPr id="7598" name="Picture 7598"/>
            <wp:cNvGraphicFramePr/>
            <a:graphic xmlns:a="http://schemas.openxmlformats.org/drawingml/2006/main">
              <a:graphicData uri="http://schemas.openxmlformats.org/drawingml/2006/picture">
                <pic:pic xmlns:pic="http://schemas.openxmlformats.org/drawingml/2006/picture">
                  <pic:nvPicPr>
                    <pic:cNvPr id="7598" name="Picture 7598"/>
                    <pic:cNvPicPr/>
                  </pic:nvPicPr>
                  <pic:blipFill>
                    <a:blip r:embed="rId16"/>
                    <a:stretch>
                      <a:fillRect/>
                    </a:stretch>
                  </pic:blipFill>
                  <pic:spPr>
                    <a:xfrm>
                      <a:off x="0" y="0"/>
                      <a:ext cx="48768" cy="24398"/>
                    </a:xfrm>
                    <a:prstGeom prst="rect">
                      <a:avLst/>
                    </a:prstGeom>
                  </pic:spPr>
                </pic:pic>
              </a:graphicData>
            </a:graphic>
          </wp:inline>
        </w:drawing>
      </w:r>
      <w:r w:rsidRPr="00E424F7">
        <w:rPr>
          <w:rFonts w:ascii="Times New Roman" w:eastAsia="Times New Roman" w:hAnsi="Times New Roman" w:cs="Times New Roman"/>
          <w:color w:val="000000"/>
          <w:sz w:val="24"/>
          <w:lang w:eastAsia="nl-BE"/>
        </w:rPr>
        <w:t xml:space="preserve"> hinder veroorzaakt van welke aard dan ook </w:t>
      </w:r>
      <w:r w:rsidRPr="00C709D7">
        <w:rPr>
          <w:noProof/>
          <w:lang w:eastAsia="nl-BE"/>
        </w:rPr>
        <w:drawing>
          <wp:inline distT="0" distB="0" distL="0" distR="0" wp14:anchorId="5E9F4803" wp14:editId="1F9A7C59">
            <wp:extent cx="48768" cy="18298"/>
            <wp:effectExtent l="0" t="0" r="0" b="0"/>
            <wp:docPr id="7599" name="Picture 7599"/>
            <wp:cNvGraphicFramePr/>
            <a:graphic xmlns:a="http://schemas.openxmlformats.org/drawingml/2006/main">
              <a:graphicData uri="http://schemas.openxmlformats.org/drawingml/2006/picture">
                <pic:pic xmlns:pic="http://schemas.openxmlformats.org/drawingml/2006/picture">
                  <pic:nvPicPr>
                    <pic:cNvPr id="7599" name="Picture 7599"/>
                    <pic:cNvPicPr/>
                  </pic:nvPicPr>
                  <pic:blipFill>
                    <a:blip r:embed="rId17"/>
                    <a:stretch>
                      <a:fillRect/>
                    </a:stretch>
                  </pic:blipFill>
                  <pic:spPr>
                    <a:xfrm>
                      <a:off x="0" y="0"/>
                      <a:ext cx="48768" cy="18298"/>
                    </a:xfrm>
                    <a:prstGeom prst="rect">
                      <a:avLst/>
                    </a:prstGeom>
                  </pic:spPr>
                </pic:pic>
              </a:graphicData>
            </a:graphic>
          </wp:inline>
        </w:drawing>
      </w:r>
      <w:r w:rsidRPr="00E424F7">
        <w:rPr>
          <w:rFonts w:ascii="Times New Roman" w:eastAsia="Times New Roman" w:hAnsi="Times New Roman" w:cs="Times New Roman"/>
          <w:color w:val="000000"/>
          <w:sz w:val="24"/>
          <w:lang w:eastAsia="nl-BE"/>
        </w:rPr>
        <w:t xml:space="preserve"> groenten teelt op minder dan 50% van de totale oppervlakte </w:t>
      </w:r>
      <w:r w:rsidRPr="00C709D7">
        <w:rPr>
          <w:noProof/>
          <w:lang w:eastAsia="nl-BE"/>
        </w:rPr>
        <w:drawing>
          <wp:inline distT="0" distB="0" distL="0" distR="0" wp14:anchorId="04A13355" wp14:editId="373B04EB">
            <wp:extent cx="48768" cy="18298"/>
            <wp:effectExtent l="0" t="0" r="0" b="0"/>
            <wp:docPr id="7600" name="Picture 7600"/>
            <wp:cNvGraphicFramePr/>
            <a:graphic xmlns:a="http://schemas.openxmlformats.org/drawingml/2006/main">
              <a:graphicData uri="http://schemas.openxmlformats.org/drawingml/2006/picture">
                <pic:pic xmlns:pic="http://schemas.openxmlformats.org/drawingml/2006/picture">
                  <pic:nvPicPr>
                    <pic:cNvPr id="7600" name="Picture 7600"/>
                    <pic:cNvPicPr/>
                  </pic:nvPicPr>
                  <pic:blipFill>
                    <a:blip r:embed="rId18"/>
                    <a:stretch>
                      <a:fillRect/>
                    </a:stretch>
                  </pic:blipFill>
                  <pic:spPr>
                    <a:xfrm>
                      <a:off x="0" y="0"/>
                      <a:ext cx="48768" cy="18298"/>
                    </a:xfrm>
                    <a:prstGeom prst="rect">
                      <a:avLst/>
                    </a:prstGeom>
                  </pic:spPr>
                </pic:pic>
              </a:graphicData>
            </a:graphic>
          </wp:inline>
        </w:drawing>
      </w:r>
      <w:r w:rsidRPr="00E424F7">
        <w:rPr>
          <w:rFonts w:ascii="Times New Roman" w:eastAsia="Times New Roman" w:hAnsi="Times New Roman" w:cs="Times New Roman"/>
          <w:color w:val="000000"/>
          <w:sz w:val="24"/>
          <w:lang w:eastAsia="nl-BE"/>
        </w:rPr>
        <w:t xml:space="preserve"> de opbrengst van het perceel verkoopt of</w:t>
      </w:r>
      <w:r>
        <w:rPr>
          <w:rFonts w:ascii="Times New Roman" w:eastAsia="Times New Roman" w:hAnsi="Times New Roman" w:cs="Times New Roman"/>
          <w:color w:val="000000"/>
          <w:sz w:val="24"/>
          <w:lang w:eastAsia="nl-BE"/>
        </w:rPr>
        <w:t xml:space="preserve"> </w:t>
      </w:r>
      <w:r w:rsidRPr="00E424F7">
        <w:rPr>
          <w:rFonts w:ascii="Times New Roman" w:eastAsia="Times New Roman" w:hAnsi="Times New Roman" w:cs="Times New Roman"/>
          <w:color w:val="000000"/>
          <w:sz w:val="24"/>
          <w:lang w:eastAsia="nl-BE"/>
        </w:rPr>
        <w:t xml:space="preserve">te koop stelt </w:t>
      </w:r>
      <w:r w:rsidRPr="00C709D7">
        <w:rPr>
          <w:noProof/>
          <w:lang w:eastAsia="nl-BE"/>
        </w:rPr>
        <w:drawing>
          <wp:inline distT="0" distB="0" distL="0" distR="0" wp14:anchorId="6E387852" wp14:editId="076CD089">
            <wp:extent cx="54864" cy="18298"/>
            <wp:effectExtent l="0" t="0" r="0" b="0"/>
            <wp:docPr id="7601" name="Picture 7601"/>
            <wp:cNvGraphicFramePr/>
            <a:graphic xmlns:a="http://schemas.openxmlformats.org/drawingml/2006/main">
              <a:graphicData uri="http://schemas.openxmlformats.org/drawingml/2006/picture">
                <pic:pic xmlns:pic="http://schemas.openxmlformats.org/drawingml/2006/picture">
                  <pic:nvPicPr>
                    <pic:cNvPr id="7601" name="Picture 7601"/>
                    <pic:cNvPicPr/>
                  </pic:nvPicPr>
                  <pic:blipFill>
                    <a:blip r:embed="rId19"/>
                    <a:stretch>
                      <a:fillRect/>
                    </a:stretch>
                  </pic:blipFill>
                  <pic:spPr>
                    <a:xfrm>
                      <a:off x="0" y="0"/>
                      <a:ext cx="54864" cy="18298"/>
                    </a:xfrm>
                    <a:prstGeom prst="rect">
                      <a:avLst/>
                    </a:prstGeom>
                  </pic:spPr>
                </pic:pic>
              </a:graphicData>
            </a:graphic>
          </wp:inline>
        </w:drawing>
      </w:r>
      <w:r w:rsidRPr="00E424F7">
        <w:rPr>
          <w:rFonts w:ascii="Times New Roman" w:eastAsia="Times New Roman" w:hAnsi="Times New Roman" w:cs="Times New Roman"/>
          <w:color w:val="000000"/>
          <w:sz w:val="24"/>
          <w:lang w:eastAsia="nl-BE"/>
        </w:rPr>
        <w:t xml:space="preserve"> zijn perceel verwaarloost </w:t>
      </w:r>
      <w:r>
        <w:rPr>
          <w:rFonts w:ascii="Times New Roman" w:eastAsia="Times New Roman" w:hAnsi="Times New Roman" w:cs="Times New Roman"/>
          <w:color w:val="000000"/>
          <w:sz w:val="24"/>
          <w:lang w:eastAsia="nl-BE"/>
        </w:rPr>
        <w:t xml:space="preserve">- </w:t>
      </w:r>
      <w:r w:rsidRPr="00E424F7">
        <w:rPr>
          <w:rFonts w:ascii="Times New Roman" w:eastAsia="Times New Roman" w:hAnsi="Times New Roman" w:cs="Times New Roman"/>
          <w:color w:val="000000"/>
          <w:sz w:val="24"/>
          <w:lang w:eastAsia="nl-BE"/>
        </w:rPr>
        <w:t xml:space="preserve">de </w:t>
      </w:r>
      <w:r>
        <w:rPr>
          <w:rFonts w:ascii="Times New Roman" w:eastAsia="Times New Roman" w:hAnsi="Times New Roman" w:cs="Times New Roman"/>
          <w:color w:val="000000"/>
          <w:sz w:val="24"/>
          <w:lang w:eastAsia="nl-BE"/>
        </w:rPr>
        <w:t xml:space="preserve">huur </w:t>
      </w:r>
      <w:r w:rsidRPr="00E424F7">
        <w:rPr>
          <w:rFonts w:ascii="Times New Roman" w:eastAsia="Times New Roman" w:hAnsi="Times New Roman" w:cs="Times New Roman"/>
          <w:color w:val="000000"/>
          <w:sz w:val="24"/>
          <w:lang w:eastAsia="nl-BE"/>
        </w:rPr>
        <w:t xml:space="preserve">niet tijdig betaalt </w:t>
      </w:r>
      <w:r w:rsidRPr="00C709D7">
        <w:rPr>
          <w:noProof/>
          <w:lang w:eastAsia="nl-BE"/>
        </w:rPr>
        <w:drawing>
          <wp:inline distT="0" distB="0" distL="0" distR="0" wp14:anchorId="7488DD3A" wp14:editId="419BE285">
            <wp:extent cx="48768" cy="18298"/>
            <wp:effectExtent l="0" t="0" r="0" b="0"/>
            <wp:docPr id="7602" name="Picture 7602"/>
            <wp:cNvGraphicFramePr/>
            <a:graphic xmlns:a="http://schemas.openxmlformats.org/drawingml/2006/main">
              <a:graphicData uri="http://schemas.openxmlformats.org/drawingml/2006/picture">
                <pic:pic xmlns:pic="http://schemas.openxmlformats.org/drawingml/2006/picture">
                  <pic:nvPicPr>
                    <pic:cNvPr id="7602" name="Picture 7602"/>
                    <pic:cNvPicPr/>
                  </pic:nvPicPr>
                  <pic:blipFill>
                    <a:blip r:embed="rId20"/>
                    <a:stretch>
                      <a:fillRect/>
                    </a:stretch>
                  </pic:blipFill>
                  <pic:spPr>
                    <a:xfrm>
                      <a:off x="0" y="0"/>
                      <a:ext cx="48768" cy="18298"/>
                    </a:xfrm>
                    <a:prstGeom prst="rect">
                      <a:avLst/>
                    </a:prstGeom>
                  </pic:spPr>
                </pic:pic>
              </a:graphicData>
            </a:graphic>
          </wp:inline>
        </w:drawing>
      </w:r>
      <w:r w:rsidRPr="00E424F7">
        <w:rPr>
          <w:rFonts w:ascii="Times New Roman" w:eastAsia="Times New Roman" w:hAnsi="Times New Roman" w:cs="Times New Roman"/>
          <w:color w:val="000000"/>
          <w:sz w:val="24"/>
          <w:lang w:eastAsia="nl-BE"/>
        </w:rPr>
        <w:t xml:space="preserve"> zich asociaal opstelt tegenover andere tuinders, toezichters </w:t>
      </w:r>
      <w:r>
        <w:rPr>
          <w:rFonts w:ascii="Times New Roman" w:eastAsia="Times New Roman" w:hAnsi="Times New Roman" w:cs="Times New Roman"/>
          <w:color w:val="000000"/>
          <w:sz w:val="24"/>
          <w:lang w:eastAsia="nl-BE"/>
        </w:rPr>
        <w:t>o</w:t>
      </w:r>
      <w:r w:rsidRPr="00E424F7">
        <w:rPr>
          <w:rFonts w:ascii="Times New Roman" w:eastAsia="Times New Roman" w:hAnsi="Times New Roman" w:cs="Times New Roman"/>
          <w:color w:val="000000"/>
          <w:sz w:val="24"/>
          <w:lang w:eastAsia="nl-BE"/>
        </w:rPr>
        <w:t>f de vzw.</w:t>
      </w:r>
    </w:p>
    <w:p w14:paraId="103FB10C" w14:textId="77777777" w:rsidR="00A423E4" w:rsidRDefault="00A423E4" w:rsidP="00A423E4">
      <w:pPr>
        <w:pStyle w:val="BriefTekst"/>
        <w:ind w:left="708"/>
        <w:rPr>
          <w:rFonts w:ascii="Times New Roman" w:hAnsi="Times New Roman"/>
          <w:sz w:val="24"/>
          <w:szCs w:val="24"/>
        </w:rPr>
      </w:pPr>
      <w:r w:rsidRPr="009842EA">
        <w:rPr>
          <w:rFonts w:ascii="Times New Roman" w:hAnsi="Times New Roman"/>
          <w:color w:val="000000"/>
          <w:sz w:val="24"/>
          <w:szCs w:val="24"/>
          <w:lang w:eastAsia="nl-BE"/>
        </w:rPr>
        <w:t xml:space="preserve">Evenwel kan de vzw Volkstuinen district Deurne ten allen tijde overgaan tot opzegging met inachtneming van een opzegtermijn van 1 maand en aldus zonder motivering. </w:t>
      </w:r>
      <w:r w:rsidRPr="009842EA">
        <w:rPr>
          <w:rFonts w:ascii="Times New Roman" w:hAnsi="Times New Roman"/>
          <w:sz w:val="24"/>
          <w:szCs w:val="24"/>
        </w:rPr>
        <w:t>De huurovereenkomst die afgesloten wordt, is</w:t>
      </w:r>
      <w:r>
        <w:rPr>
          <w:rFonts w:ascii="Times New Roman" w:hAnsi="Times New Roman"/>
          <w:sz w:val="24"/>
          <w:szCs w:val="24"/>
        </w:rPr>
        <w:t xml:space="preserve"> immers</w:t>
      </w:r>
      <w:r w:rsidRPr="009842EA">
        <w:rPr>
          <w:rFonts w:ascii="Times New Roman" w:hAnsi="Times New Roman"/>
          <w:sz w:val="24"/>
          <w:szCs w:val="24"/>
        </w:rPr>
        <w:t xml:space="preserve"> een huurovereenkomst van onbepaalde duur (gemeen huurrecht). In dat geval wordt deze huurovereenkomst geacht te zijn aangegaan per maand. De overeenkomst wordt beëindigd met inachtneming van een opzeggingstermijn van 1 maand (artikel 1736 B.W.) </w:t>
      </w:r>
    </w:p>
    <w:p w14:paraId="7677C32B" w14:textId="77777777" w:rsidR="00A423E4" w:rsidRPr="00A03E3C" w:rsidRDefault="00A423E4" w:rsidP="00A423E4">
      <w:pPr>
        <w:pStyle w:val="BriefTekst"/>
        <w:ind w:left="708"/>
        <w:rPr>
          <w:rFonts w:ascii="Times New Roman" w:hAnsi="Times New Roman"/>
          <w:sz w:val="24"/>
          <w:szCs w:val="24"/>
        </w:rPr>
      </w:pPr>
    </w:p>
    <w:p w14:paraId="6B873018" w14:textId="77777777" w:rsidR="00A423E4" w:rsidRPr="00C709D7" w:rsidRDefault="00A423E4" w:rsidP="00EA2B25">
      <w:pPr>
        <w:numPr>
          <w:ilvl w:val="0"/>
          <w:numId w:val="3"/>
        </w:numPr>
        <w:spacing w:after="281" w:line="237" w:lineRule="auto"/>
        <w:ind w:right="96"/>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 xml:space="preserve">Alle klachten dienen gemeld </w:t>
      </w:r>
      <w:r>
        <w:rPr>
          <w:rFonts w:ascii="Times New Roman" w:eastAsia="Times New Roman" w:hAnsi="Times New Roman" w:cs="Times New Roman"/>
          <w:color w:val="000000"/>
          <w:sz w:val="24"/>
          <w:lang w:eastAsia="nl-BE"/>
        </w:rPr>
        <w:t xml:space="preserve">te worden </w:t>
      </w:r>
      <w:r w:rsidRPr="00C709D7">
        <w:rPr>
          <w:rFonts w:ascii="Times New Roman" w:eastAsia="Times New Roman" w:hAnsi="Times New Roman" w:cs="Times New Roman"/>
          <w:color w:val="000000"/>
          <w:sz w:val="24"/>
          <w:lang w:eastAsia="nl-BE"/>
        </w:rPr>
        <w:t xml:space="preserve">aan de toezichter. </w:t>
      </w:r>
    </w:p>
    <w:p w14:paraId="3C4D0314" w14:textId="7B069BFC" w:rsidR="00A423E4" w:rsidRPr="00C709D7" w:rsidRDefault="00A423E4" w:rsidP="00EA2B25">
      <w:pPr>
        <w:numPr>
          <w:ilvl w:val="0"/>
          <w:numId w:val="3"/>
        </w:numPr>
        <w:spacing w:after="246" w:line="261" w:lineRule="auto"/>
        <w:ind w:right="96"/>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 xml:space="preserve">Bij </w:t>
      </w:r>
      <w:r>
        <w:rPr>
          <w:rFonts w:ascii="Times New Roman" w:eastAsia="Times New Roman" w:hAnsi="Times New Roman" w:cs="Times New Roman"/>
          <w:color w:val="000000"/>
          <w:sz w:val="24"/>
          <w:lang w:eastAsia="nl-BE"/>
        </w:rPr>
        <w:t xml:space="preserve">beëindiging van de huurperiode </w:t>
      </w:r>
      <w:r w:rsidRPr="00C709D7">
        <w:rPr>
          <w:rFonts w:ascii="Times New Roman" w:eastAsia="Times New Roman" w:hAnsi="Times New Roman" w:cs="Times New Roman"/>
          <w:color w:val="000000"/>
          <w:sz w:val="24"/>
          <w:lang w:eastAsia="nl-BE"/>
        </w:rPr>
        <w:t>dient de</w:t>
      </w:r>
      <w:r>
        <w:rPr>
          <w:rFonts w:ascii="Times New Roman" w:eastAsia="Times New Roman" w:hAnsi="Times New Roman" w:cs="Times New Roman"/>
          <w:color w:val="000000"/>
          <w:sz w:val="24"/>
          <w:lang w:eastAsia="nl-BE"/>
        </w:rPr>
        <w:t xml:space="preserve"> volkstuin</w:t>
      </w:r>
      <w:r w:rsidRPr="00C709D7">
        <w:rPr>
          <w:rFonts w:ascii="Times New Roman" w:eastAsia="Times New Roman" w:hAnsi="Times New Roman" w:cs="Times New Roman"/>
          <w:color w:val="000000"/>
          <w:sz w:val="24"/>
          <w:lang w:eastAsia="nl-BE"/>
        </w:rPr>
        <w:t xml:space="preserve"> volledig ontruimd en ontdaan </w:t>
      </w:r>
      <w:r>
        <w:rPr>
          <w:rFonts w:ascii="Times New Roman" w:eastAsia="Times New Roman" w:hAnsi="Times New Roman" w:cs="Times New Roman"/>
          <w:color w:val="000000"/>
          <w:sz w:val="24"/>
          <w:lang w:eastAsia="nl-BE"/>
        </w:rPr>
        <w:t xml:space="preserve">te worden </w:t>
      </w:r>
      <w:r w:rsidRPr="00C709D7">
        <w:rPr>
          <w:rFonts w:ascii="Times New Roman" w:eastAsia="Times New Roman" w:hAnsi="Times New Roman" w:cs="Times New Roman"/>
          <w:color w:val="000000"/>
          <w:sz w:val="24"/>
          <w:lang w:eastAsia="nl-BE"/>
        </w:rPr>
        <w:t>van alle afval</w:t>
      </w:r>
      <w:r>
        <w:rPr>
          <w:rFonts w:ascii="Times New Roman" w:eastAsia="Times New Roman" w:hAnsi="Times New Roman" w:cs="Times New Roman"/>
          <w:color w:val="000000"/>
          <w:sz w:val="24"/>
          <w:lang w:eastAsia="nl-BE"/>
        </w:rPr>
        <w:t xml:space="preserve"> en persoonlijke materialen en gewassen</w:t>
      </w:r>
      <w:r w:rsidRPr="00C709D7">
        <w:rPr>
          <w:rFonts w:ascii="Times New Roman" w:eastAsia="Times New Roman" w:hAnsi="Times New Roman" w:cs="Times New Roman"/>
          <w:color w:val="000000"/>
          <w:sz w:val="24"/>
          <w:lang w:eastAsia="nl-BE"/>
        </w:rPr>
        <w:t xml:space="preserve"> </w:t>
      </w:r>
      <w:r>
        <w:rPr>
          <w:rFonts w:ascii="Times New Roman" w:eastAsia="Times New Roman" w:hAnsi="Times New Roman" w:cs="Times New Roman"/>
          <w:color w:val="000000"/>
          <w:sz w:val="24"/>
          <w:lang w:eastAsia="nl-BE"/>
        </w:rPr>
        <w:t xml:space="preserve">van de </w:t>
      </w:r>
      <w:r w:rsidRPr="00C709D7">
        <w:rPr>
          <w:rFonts w:ascii="Times New Roman" w:eastAsia="Times New Roman" w:hAnsi="Times New Roman" w:cs="Times New Roman"/>
          <w:color w:val="000000"/>
          <w:sz w:val="24"/>
          <w:lang w:eastAsia="nl-BE"/>
        </w:rPr>
        <w:t>tuinder.</w:t>
      </w:r>
      <w:r>
        <w:rPr>
          <w:rFonts w:ascii="Times New Roman" w:eastAsia="Times New Roman" w:hAnsi="Times New Roman" w:cs="Times New Roman"/>
          <w:color w:val="000000"/>
          <w:sz w:val="24"/>
          <w:lang w:eastAsia="nl-BE"/>
        </w:rPr>
        <w:t xml:space="preserve"> In de </w:t>
      </w:r>
      <w:r>
        <w:rPr>
          <w:rFonts w:ascii="Times New Roman" w:eastAsia="Times New Roman" w:hAnsi="Times New Roman" w:cs="Times New Roman"/>
          <w:color w:val="000000"/>
          <w:sz w:val="24"/>
          <w:lang w:eastAsia="nl-BE"/>
        </w:rPr>
        <w:lastRenderedPageBreak/>
        <w:t xml:space="preserve">mate van het mogelijke dient de tuin onkruidvrij achtergelaten te worden. </w:t>
      </w:r>
      <w:r w:rsidR="00FB3FEF">
        <w:rPr>
          <w:rFonts w:ascii="Times New Roman" w:eastAsia="Times New Roman" w:hAnsi="Times New Roman" w:cs="Times New Roman"/>
          <w:color w:val="000000"/>
          <w:sz w:val="24"/>
          <w:lang w:eastAsia="nl-BE"/>
        </w:rPr>
        <w:t>Wat betreft de shelter en de lockers wordt verwezen naar sub 6.</w:t>
      </w:r>
    </w:p>
    <w:p w14:paraId="717BE191" w14:textId="0631F531" w:rsidR="00A423E4" w:rsidRDefault="00A423E4" w:rsidP="00EA2B25">
      <w:pPr>
        <w:numPr>
          <w:ilvl w:val="0"/>
          <w:numId w:val="3"/>
        </w:numPr>
        <w:spacing w:after="246" w:line="261" w:lineRule="auto"/>
        <w:ind w:right="96"/>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 xml:space="preserve">De vzw komt niet tussen </w:t>
      </w:r>
      <w:r>
        <w:rPr>
          <w:rFonts w:ascii="Times New Roman" w:eastAsia="Times New Roman" w:hAnsi="Times New Roman" w:cs="Times New Roman"/>
          <w:color w:val="000000"/>
          <w:sz w:val="24"/>
          <w:lang w:eastAsia="nl-BE"/>
        </w:rPr>
        <w:t xml:space="preserve">bij </w:t>
      </w:r>
      <w:r w:rsidRPr="00C709D7">
        <w:rPr>
          <w:rFonts w:ascii="Times New Roman" w:eastAsia="Times New Roman" w:hAnsi="Times New Roman" w:cs="Times New Roman"/>
          <w:color w:val="000000"/>
          <w:sz w:val="24"/>
          <w:lang w:eastAsia="nl-BE"/>
        </w:rPr>
        <w:t xml:space="preserve">overdracht en bij overname van </w:t>
      </w:r>
      <w:r w:rsidRPr="00C709D7">
        <w:rPr>
          <w:rFonts w:ascii="Times New Roman" w:eastAsia="Times New Roman" w:hAnsi="Times New Roman" w:cs="Times New Roman"/>
          <w:noProof/>
          <w:color w:val="000000"/>
          <w:sz w:val="24"/>
          <w:lang w:eastAsia="nl-BE"/>
        </w:rPr>
        <w:drawing>
          <wp:inline distT="0" distB="0" distL="0" distR="0" wp14:anchorId="144DEA40" wp14:editId="0C205C3D">
            <wp:extent cx="6096" cy="6099"/>
            <wp:effectExtent l="0" t="0" r="0" b="0"/>
            <wp:docPr id="7603" name="Picture 7603"/>
            <wp:cNvGraphicFramePr/>
            <a:graphic xmlns:a="http://schemas.openxmlformats.org/drawingml/2006/main">
              <a:graphicData uri="http://schemas.openxmlformats.org/drawingml/2006/picture">
                <pic:pic xmlns:pic="http://schemas.openxmlformats.org/drawingml/2006/picture">
                  <pic:nvPicPr>
                    <pic:cNvPr id="7603" name="Picture 7603"/>
                    <pic:cNvPicPr/>
                  </pic:nvPicPr>
                  <pic:blipFill>
                    <a:blip r:embed="rId21"/>
                    <a:stretch>
                      <a:fillRect/>
                    </a:stretch>
                  </pic:blipFill>
                  <pic:spPr>
                    <a:xfrm>
                      <a:off x="0" y="0"/>
                      <a:ext cx="6096" cy="6099"/>
                    </a:xfrm>
                    <a:prstGeom prst="rect">
                      <a:avLst/>
                    </a:prstGeom>
                  </pic:spPr>
                </pic:pic>
              </a:graphicData>
            </a:graphic>
          </wp:inline>
        </w:drawing>
      </w:r>
      <w:r w:rsidRPr="00C709D7">
        <w:rPr>
          <w:rFonts w:ascii="Times New Roman" w:eastAsia="Times New Roman" w:hAnsi="Times New Roman" w:cs="Times New Roman"/>
          <w:color w:val="000000"/>
          <w:sz w:val="24"/>
          <w:lang w:eastAsia="nl-BE"/>
        </w:rPr>
        <w:t xml:space="preserve"> serres</w:t>
      </w:r>
      <w:r>
        <w:rPr>
          <w:rFonts w:ascii="Times New Roman" w:eastAsia="Times New Roman" w:hAnsi="Times New Roman" w:cs="Times New Roman"/>
          <w:color w:val="000000"/>
          <w:sz w:val="24"/>
          <w:lang w:eastAsia="nl-BE"/>
        </w:rPr>
        <w:t>, tuinmaterialen</w:t>
      </w:r>
      <w:r w:rsidRPr="00C709D7">
        <w:rPr>
          <w:rFonts w:ascii="Times New Roman" w:eastAsia="Times New Roman" w:hAnsi="Times New Roman" w:cs="Times New Roman"/>
          <w:color w:val="000000"/>
          <w:sz w:val="24"/>
          <w:lang w:eastAsia="nl-BE"/>
        </w:rPr>
        <w:t xml:space="preserve"> e.a.</w:t>
      </w:r>
      <w:r>
        <w:rPr>
          <w:rFonts w:ascii="Times New Roman" w:eastAsia="Times New Roman" w:hAnsi="Times New Roman" w:cs="Times New Roman"/>
          <w:color w:val="000000"/>
          <w:sz w:val="24"/>
          <w:lang w:eastAsia="nl-BE"/>
        </w:rPr>
        <w:t>.</w:t>
      </w:r>
      <w:r w:rsidRPr="00C709D7">
        <w:rPr>
          <w:rFonts w:ascii="Times New Roman" w:eastAsia="Times New Roman" w:hAnsi="Times New Roman" w:cs="Times New Roman"/>
          <w:color w:val="000000"/>
          <w:sz w:val="24"/>
          <w:lang w:eastAsia="nl-BE"/>
        </w:rPr>
        <w:t xml:space="preserve"> </w:t>
      </w:r>
      <w:r>
        <w:rPr>
          <w:rFonts w:ascii="Times New Roman" w:eastAsia="Times New Roman" w:hAnsi="Times New Roman" w:cs="Times New Roman"/>
          <w:color w:val="000000"/>
          <w:sz w:val="24"/>
          <w:lang w:eastAsia="nl-BE"/>
        </w:rPr>
        <w:t>Dit</w:t>
      </w:r>
      <w:r w:rsidRPr="00C709D7">
        <w:rPr>
          <w:rFonts w:ascii="Times New Roman" w:eastAsia="Times New Roman" w:hAnsi="Times New Roman" w:cs="Times New Roman"/>
          <w:color w:val="000000"/>
          <w:sz w:val="24"/>
          <w:lang w:eastAsia="nl-BE"/>
        </w:rPr>
        <w:t xml:space="preserve"> dient door de tuinders zelf geregeld</w:t>
      </w:r>
      <w:r>
        <w:rPr>
          <w:rFonts w:ascii="Times New Roman" w:eastAsia="Times New Roman" w:hAnsi="Times New Roman" w:cs="Times New Roman"/>
          <w:color w:val="000000"/>
          <w:sz w:val="24"/>
          <w:lang w:eastAsia="nl-BE"/>
        </w:rPr>
        <w:t xml:space="preserve"> te worden</w:t>
      </w:r>
      <w:r w:rsidRPr="00C709D7">
        <w:rPr>
          <w:rFonts w:ascii="Times New Roman" w:eastAsia="Times New Roman" w:hAnsi="Times New Roman" w:cs="Times New Roman"/>
          <w:color w:val="000000"/>
          <w:sz w:val="24"/>
          <w:lang w:eastAsia="nl-BE"/>
        </w:rPr>
        <w:t xml:space="preserve">, met dien verstande dat </w:t>
      </w:r>
      <w:r>
        <w:rPr>
          <w:rFonts w:ascii="Times New Roman" w:eastAsia="Times New Roman" w:hAnsi="Times New Roman" w:cs="Times New Roman"/>
          <w:color w:val="000000"/>
          <w:sz w:val="24"/>
          <w:lang w:eastAsia="nl-BE"/>
        </w:rPr>
        <w:t>billijkheid verwacht wordt</w:t>
      </w:r>
      <w:r w:rsidRPr="00C709D7">
        <w:rPr>
          <w:rFonts w:ascii="Times New Roman" w:eastAsia="Times New Roman" w:hAnsi="Times New Roman" w:cs="Times New Roman"/>
          <w:color w:val="000000"/>
          <w:sz w:val="24"/>
          <w:lang w:eastAsia="nl-BE"/>
        </w:rPr>
        <w:t xml:space="preserve">. </w:t>
      </w:r>
    </w:p>
    <w:p w14:paraId="38896692" w14:textId="601BDF5B" w:rsidR="00A423E4" w:rsidRPr="00C709D7" w:rsidRDefault="00FB3FEF" w:rsidP="00EA2B25">
      <w:pPr>
        <w:numPr>
          <w:ilvl w:val="0"/>
          <w:numId w:val="3"/>
        </w:numPr>
        <w:spacing w:after="246" w:line="261" w:lineRule="auto"/>
        <w:ind w:right="96"/>
        <w:jc w:val="both"/>
        <w:rPr>
          <w:rFonts w:ascii="Times New Roman" w:eastAsia="Times New Roman" w:hAnsi="Times New Roman" w:cs="Times New Roman"/>
          <w:color w:val="000000"/>
          <w:sz w:val="24"/>
          <w:lang w:eastAsia="nl-BE"/>
        </w:rPr>
      </w:pPr>
      <w:r>
        <w:rPr>
          <w:rFonts w:ascii="Times New Roman" w:eastAsia="Times New Roman" w:hAnsi="Times New Roman" w:cs="Times New Roman"/>
          <w:color w:val="000000"/>
          <w:sz w:val="24"/>
          <w:lang w:eastAsia="nl-BE"/>
        </w:rPr>
        <w:t>De tuin</w:t>
      </w:r>
      <w:r w:rsidR="00A423E4" w:rsidRPr="00C709D7">
        <w:rPr>
          <w:rFonts w:ascii="Times New Roman" w:eastAsia="Times New Roman" w:hAnsi="Times New Roman" w:cs="Times New Roman"/>
          <w:color w:val="000000"/>
          <w:sz w:val="24"/>
          <w:lang w:eastAsia="nl-BE"/>
        </w:rPr>
        <w:t xml:space="preserve"> e.a. worden door de nieuwe tuinder overgenomen in de toestand waarin ze zich bevinden.</w:t>
      </w:r>
    </w:p>
    <w:p w14:paraId="0A30C24A" w14:textId="77777777" w:rsidR="00A423E4" w:rsidRPr="00C709D7" w:rsidRDefault="00A423E4" w:rsidP="00EA2B25">
      <w:pPr>
        <w:numPr>
          <w:ilvl w:val="0"/>
          <w:numId w:val="3"/>
        </w:numPr>
        <w:spacing w:after="246" w:line="261" w:lineRule="auto"/>
        <w:ind w:right="96"/>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Adresverandering of opzegging van de tuin dient schriftelijk gemeld te worden aan de vzw Volkstuinen district Deurne</w:t>
      </w:r>
      <w:r>
        <w:rPr>
          <w:rFonts w:ascii="Times New Roman" w:eastAsia="Times New Roman" w:hAnsi="Times New Roman" w:cs="Times New Roman"/>
          <w:color w:val="000000"/>
          <w:sz w:val="24"/>
          <w:lang w:eastAsia="nl-BE"/>
        </w:rPr>
        <w:t xml:space="preserve"> (per aangetekend schrijven of per mail)</w:t>
      </w:r>
      <w:r w:rsidRPr="00C709D7">
        <w:rPr>
          <w:rFonts w:ascii="Times New Roman" w:eastAsia="Times New Roman" w:hAnsi="Times New Roman" w:cs="Times New Roman"/>
          <w:color w:val="000000"/>
          <w:sz w:val="24"/>
          <w:lang w:eastAsia="nl-BE"/>
        </w:rPr>
        <w:t>.</w:t>
      </w:r>
      <w:r>
        <w:rPr>
          <w:rFonts w:ascii="Times New Roman" w:eastAsia="Times New Roman" w:hAnsi="Times New Roman" w:cs="Times New Roman"/>
          <w:color w:val="000000"/>
          <w:sz w:val="24"/>
          <w:lang w:eastAsia="nl-BE"/>
        </w:rPr>
        <w:t xml:space="preserve"> Opzegging door de vzw Volkstuinen District Deurne gebeurt eveneens schriftelijk (per aangetekend schrijven of per mail). </w:t>
      </w:r>
    </w:p>
    <w:p w14:paraId="0B9A3CCB" w14:textId="77777777" w:rsidR="00A423E4" w:rsidRPr="00C709D7" w:rsidRDefault="00A423E4" w:rsidP="00EA2B25">
      <w:pPr>
        <w:numPr>
          <w:ilvl w:val="0"/>
          <w:numId w:val="3"/>
        </w:numPr>
        <w:spacing w:after="246" w:line="261" w:lineRule="auto"/>
        <w:ind w:right="96"/>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 xml:space="preserve">Bij </w:t>
      </w:r>
      <w:r>
        <w:rPr>
          <w:rFonts w:ascii="Times New Roman" w:eastAsia="Times New Roman" w:hAnsi="Times New Roman" w:cs="Times New Roman"/>
          <w:color w:val="000000"/>
          <w:sz w:val="24"/>
          <w:lang w:eastAsia="nl-BE"/>
        </w:rPr>
        <w:t>het afsluiten van de huurovereenkomst</w:t>
      </w:r>
      <w:r w:rsidRPr="00C709D7">
        <w:rPr>
          <w:rFonts w:ascii="Times New Roman" w:eastAsia="Times New Roman" w:hAnsi="Times New Roman" w:cs="Times New Roman"/>
          <w:color w:val="000000"/>
          <w:sz w:val="24"/>
          <w:lang w:eastAsia="nl-BE"/>
        </w:rPr>
        <w:t xml:space="preserve"> v</w:t>
      </w:r>
      <w:r>
        <w:rPr>
          <w:rFonts w:ascii="Times New Roman" w:eastAsia="Times New Roman" w:hAnsi="Times New Roman" w:cs="Times New Roman"/>
          <w:color w:val="000000"/>
          <w:sz w:val="24"/>
          <w:lang w:eastAsia="nl-BE"/>
        </w:rPr>
        <w:t>oor</w:t>
      </w:r>
      <w:r w:rsidRPr="00C709D7">
        <w:rPr>
          <w:rFonts w:ascii="Times New Roman" w:eastAsia="Times New Roman" w:hAnsi="Times New Roman" w:cs="Times New Roman"/>
          <w:color w:val="000000"/>
          <w:sz w:val="24"/>
          <w:lang w:eastAsia="nl-BE"/>
        </w:rPr>
        <w:t xml:space="preserve"> het perceel verklaart de</w:t>
      </w:r>
      <w:r>
        <w:rPr>
          <w:rFonts w:ascii="Times New Roman" w:eastAsia="Times New Roman" w:hAnsi="Times New Roman" w:cs="Times New Roman"/>
          <w:color w:val="000000"/>
          <w:sz w:val="24"/>
          <w:lang w:eastAsia="nl-BE"/>
        </w:rPr>
        <w:t xml:space="preserve"> huurder</w:t>
      </w:r>
      <w:r w:rsidRPr="00C709D7">
        <w:rPr>
          <w:rFonts w:ascii="Times New Roman" w:eastAsia="Times New Roman" w:hAnsi="Times New Roman" w:cs="Times New Roman"/>
          <w:color w:val="000000"/>
          <w:sz w:val="24"/>
          <w:lang w:eastAsia="nl-BE"/>
        </w:rPr>
        <w:t xml:space="preserve"> zich akkoord met de bepalingen van onderhavig reglement</w:t>
      </w:r>
      <w:r>
        <w:rPr>
          <w:rFonts w:ascii="Times New Roman" w:eastAsia="Times New Roman" w:hAnsi="Times New Roman" w:cs="Times New Roman"/>
          <w:color w:val="000000"/>
          <w:sz w:val="24"/>
          <w:lang w:eastAsia="nl-BE"/>
        </w:rPr>
        <w:t xml:space="preserve"> die hij evident zal naleven</w:t>
      </w:r>
      <w:r w:rsidRPr="00C709D7">
        <w:rPr>
          <w:rFonts w:ascii="Times New Roman" w:eastAsia="Times New Roman" w:hAnsi="Times New Roman" w:cs="Times New Roman"/>
          <w:color w:val="000000"/>
          <w:sz w:val="24"/>
          <w:lang w:eastAsia="nl-BE"/>
        </w:rPr>
        <w:t>.</w:t>
      </w:r>
      <w:r>
        <w:rPr>
          <w:rFonts w:ascii="Times New Roman" w:eastAsia="Times New Roman" w:hAnsi="Times New Roman" w:cs="Times New Roman"/>
          <w:color w:val="000000"/>
          <w:sz w:val="24"/>
          <w:lang w:eastAsia="nl-BE"/>
        </w:rPr>
        <w:t xml:space="preserve"> Ook door betaling van huur </w:t>
      </w:r>
      <w:r w:rsidRPr="00C709D7">
        <w:rPr>
          <w:rFonts w:ascii="Times New Roman" w:eastAsia="Times New Roman" w:hAnsi="Times New Roman" w:cs="Times New Roman"/>
          <w:color w:val="000000"/>
          <w:sz w:val="24"/>
          <w:lang w:eastAsia="nl-BE"/>
        </w:rPr>
        <w:t>verklaart de</w:t>
      </w:r>
      <w:r>
        <w:rPr>
          <w:rFonts w:ascii="Times New Roman" w:eastAsia="Times New Roman" w:hAnsi="Times New Roman" w:cs="Times New Roman"/>
          <w:color w:val="000000"/>
          <w:sz w:val="24"/>
          <w:lang w:eastAsia="nl-BE"/>
        </w:rPr>
        <w:t xml:space="preserve"> huurder</w:t>
      </w:r>
      <w:r w:rsidRPr="00C709D7">
        <w:rPr>
          <w:rFonts w:ascii="Times New Roman" w:eastAsia="Times New Roman" w:hAnsi="Times New Roman" w:cs="Times New Roman"/>
          <w:color w:val="000000"/>
          <w:sz w:val="24"/>
          <w:lang w:eastAsia="nl-BE"/>
        </w:rPr>
        <w:t xml:space="preserve"> zich akkoord met de bepalingen van onderhavig reglement</w:t>
      </w:r>
      <w:r>
        <w:rPr>
          <w:rFonts w:ascii="Times New Roman" w:eastAsia="Times New Roman" w:hAnsi="Times New Roman" w:cs="Times New Roman"/>
          <w:color w:val="000000"/>
          <w:sz w:val="24"/>
          <w:lang w:eastAsia="nl-BE"/>
        </w:rPr>
        <w:t xml:space="preserve"> die hij evident zal naleven; het feit dat men akkoord gaat met de bepalingen van onderhavig reglement door de betaling van huur, wordt vermeld in de jaarlijkse uitnodiging tot betaling van het huurgeld</w:t>
      </w:r>
      <w:r w:rsidRPr="00C709D7">
        <w:rPr>
          <w:rFonts w:ascii="Times New Roman" w:eastAsia="Times New Roman" w:hAnsi="Times New Roman" w:cs="Times New Roman"/>
          <w:color w:val="000000"/>
          <w:sz w:val="24"/>
          <w:lang w:eastAsia="nl-BE"/>
        </w:rPr>
        <w:t>.</w:t>
      </w:r>
      <w:r>
        <w:rPr>
          <w:rFonts w:ascii="Times New Roman" w:eastAsia="Times New Roman" w:hAnsi="Times New Roman" w:cs="Times New Roman"/>
          <w:color w:val="000000"/>
          <w:sz w:val="24"/>
          <w:lang w:eastAsia="nl-BE"/>
        </w:rPr>
        <w:t xml:space="preserve"> Het huurgeld bedraagt 4,17 euro per maand en wordt jaarlijks opgevraagd.</w:t>
      </w:r>
    </w:p>
    <w:p w14:paraId="03F323BB" w14:textId="5AFAA457" w:rsidR="00EA2B25" w:rsidRDefault="00A423E4" w:rsidP="00EA2B25">
      <w:pPr>
        <w:numPr>
          <w:ilvl w:val="0"/>
          <w:numId w:val="3"/>
        </w:numPr>
        <w:spacing w:after="0" w:line="240" w:lineRule="auto"/>
        <w:ind w:right="96"/>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 xml:space="preserve">Alle vragen en klachten </w:t>
      </w:r>
      <w:r>
        <w:rPr>
          <w:rFonts w:ascii="Times New Roman" w:eastAsia="Times New Roman" w:hAnsi="Times New Roman" w:cs="Times New Roman"/>
          <w:color w:val="000000"/>
          <w:sz w:val="24"/>
          <w:lang w:eastAsia="nl-BE"/>
        </w:rPr>
        <w:t xml:space="preserve">van tuinders dienen de tuinders te melden aan de </w:t>
      </w:r>
      <w:r w:rsidRPr="00C709D7">
        <w:rPr>
          <w:rFonts w:ascii="Times New Roman" w:eastAsia="Times New Roman" w:hAnsi="Times New Roman" w:cs="Times New Roman"/>
          <w:color w:val="000000"/>
          <w:sz w:val="24"/>
          <w:lang w:eastAsia="nl-BE"/>
        </w:rPr>
        <w:t>toezichter.</w:t>
      </w:r>
    </w:p>
    <w:p w14:paraId="5C7F9258" w14:textId="77777777" w:rsidR="00EA2B25" w:rsidRDefault="00EA2B25" w:rsidP="00EA2B25">
      <w:pPr>
        <w:spacing w:after="0" w:line="240" w:lineRule="auto"/>
        <w:ind w:left="720" w:right="96"/>
        <w:jc w:val="both"/>
        <w:rPr>
          <w:rFonts w:ascii="Times New Roman" w:eastAsia="Times New Roman" w:hAnsi="Times New Roman" w:cs="Times New Roman"/>
          <w:color w:val="000000"/>
          <w:sz w:val="24"/>
          <w:lang w:eastAsia="nl-BE"/>
        </w:rPr>
      </w:pPr>
    </w:p>
    <w:p w14:paraId="21485E27" w14:textId="38E352FA" w:rsidR="00A423E4" w:rsidRPr="00EA2B25" w:rsidRDefault="00A423E4" w:rsidP="00EA2B25">
      <w:pPr>
        <w:numPr>
          <w:ilvl w:val="0"/>
          <w:numId w:val="3"/>
        </w:numPr>
        <w:spacing w:after="0" w:line="240" w:lineRule="auto"/>
        <w:ind w:right="96"/>
        <w:jc w:val="both"/>
        <w:rPr>
          <w:rFonts w:ascii="Times New Roman" w:eastAsia="Times New Roman" w:hAnsi="Times New Roman" w:cs="Times New Roman"/>
          <w:color w:val="000000"/>
          <w:sz w:val="24"/>
          <w:lang w:eastAsia="nl-BE"/>
        </w:rPr>
      </w:pPr>
      <w:r w:rsidRPr="00EA2B25">
        <w:rPr>
          <w:rFonts w:ascii="Times New Roman" w:eastAsia="Times New Roman" w:hAnsi="Times New Roman" w:cs="Times New Roman"/>
          <w:color w:val="000000"/>
          <w:sz w:val="24"/>
          <w:lang w:eastAsia="nl-BE"/>
        </w:rPr>
        <w:t>Mededelingen van de VZW Volkstuinen District Deurne gebeuren via de infoborden.</w:t>
      </w:r>
    </w:p>
    <w:p w14:paraId="7050CCEA" w14:textId="77777777" w:rsidR="00A423E4" w:rsidRPr="00C709D7" w:rsidRDefault="00A423E4" w:rsidP="00A423E4">
      <w:pPr>
        <w:spacing w:after="789" w:line="261" w:lineRule="auto"/>
        <w:ind w:left="1555" w:right="96" w:hanging="336"/>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 xml:space="preserve">Website: </w:t>
      </w:r>
      <w:hyperlink r:id="rId22" w:history="1">
        <w:r w:rsidRPr="00C709D7">
          <w:rPr>
            <w:rFonts w:ascii="Times New Roman" w:eastAsia="Times New Roman" w:hAnsi="Times New Roman" w:cs="Times New Roman"/>
            <w:color w:val="0563C1" w:themeColor="hyperlink"/>
            <w:sz w:val="24"/>
            <w:u w:val="single"/>
            <w:lang w:eastAsia="nl-BE"/>
          </w:rPr>
          <w:t>www.volkstuinendeurne.be</w:t>
        </w:r>
      </w:hyperlink>
      <w:r w:rsidRPr="00C709D7">
        <w:rPr>
          <w:rFonts w:ascii="Times New Roman" w:eastAsia="Times New Roman" w:hAnsi="Times New Roman" w:cs="Times New Roman"/>
          <w:color w:val="000000"/>
          <w:sz w:val="24"/>
          <w:lang w:eastAsia="nl-BE"/>
        </w:rPr>
        <w:t xml:space="preserve"> </w:t>
      </w:r>
    </w:p>
    <w:p w14:paraId="5CAE2F0E" w14:textId="1E46E7C4" w:rsidR="00A423E4" w:rsidRDefault="00A423E4" w:rsidP="00EA2B25">
      <w:pPr>
        <w:spacing w:after="246" w:line="261" w:lineRule="auto"/>
        <w:ind w:left="106" w:right="158"/>
        <w:jc w:val="both"/>
        <w:rPr>
          <w:rFonts w:ascii="Times New Roman" w:eastAsia="Times New Roman" w:hAnsi="Times New Roman" w:cs="Times New Roman"/>
          <w:color w:val="000000"/>
          <w:sz w:val="24"/>
          <w:lang w:eastAsia="nl-BE"/>
        </w:rPr>
      </w:pPr>
      <w:r w:rsidRPr="00C709D7">
        <w:rPr>
          <w:rFonts w:ascii="Times New Roman" w:eastAsia="Times New Roman" w:hAnsi="Times New Roman" w:cs="Times New Roman"/>
          <w:color w:val="000000"/>
          <w:sz w:val="24"/>
          <w:lang w:eastAsia="nl-BE"/>
        </w:rPr>
        <w:t>Namens het bestuur van de VZW Volkstuinen district Deurne</w:t>
      </w:r>
    </w:p>
    <w:p w14:paraId="21361210" w14:textId="325FAAB5" w:rsidR="00D943AD" w:rsidRDefault="00D943AD" w:rsidP="00EA2B25">
      <w:pPr>
        <w:spacing w:after="246" w:line="261" w:lineRule="auto"/>
        <w:ind w:left="106" w:right="158"/>
        <w:jc w:val="both"/>
        <w:rPr>
          <w:rFonts w:ascii="Times New Roman" w:eastAsia="Times New Roman" w:hAnsi="Times New Roman" w:cs="Times New Roman"/>
          <w:color w:val="000000"/>
          <w:sz w:val="24"/>
          <w:lang w:eastAsia="nl-BE"/>
        </w:rPr>
      </w:pPr>
    </w:p>
    <w:p w14:paraId="1B24B2C1" w14:textId="69EA5726" w:rsidR="00D943AD" w:rsidRDefault="00D943AD" w:rsidP="00EA2B25">
      <w:pPr>
        <w:spacing w:after="246" w:line="261" w:lineRule="auto"/>
        <w:ind w:left="106" w:right="158"/>
        <w:jc w:val="both"/>
        <w:rPr>
          <w:rFonts w:ascii="Times New Roman" w:eastAsia="Times New Roman" w:hAnsi="Times New Roman" w:cs="Times New Roman"/>
          <w:color w:val="000000"/>
          <w:sz w:val="24"/>
          <w:lang w:eastAsia="nl-BE"/>
        </w:rPr>
      </w:pPr>
    </w:p>
    <w:p w14:paraId="5E1E401E" w14:textId="498EADA4" w:rsidR="00D943AD" w:rsidRDefault="00D943AD" w:rsidP="00EA2B25">
      <w:pPr>
        <w:spacing w:after="246" w:line="261" w:lineRule="auto"/>
        <w:ind w:left="106" w:right="158"/>
        <w:jc w:val="both"/>
        <w:rPr>
          <w:rFonts w:ascii="Times New Roman" w:eastAsia="Times New Roman" w:hAnsi="Times New Roman" w:cs="Times New Roman"/>
          <w:color w:val="000000"/>
          <w:sz w:val="24"/>
          <w:lang w:eastAsia="nl-BE"/>
        </w:rPr>
      </w:pPr>
    </w:p>
    <w:p w14:paraId="01A85841" w14:textId="324E69C4" w:rsidR="00D943AD" w:rsidRDefault="00D943AD" w:rsidP="00EA2B25">
      <w:pPr>
        <w:spacing w:after="246" w:line="261" w:lineRule="auto"/>
        <w:ind w:left="106" w:right="158"/>
        <w:jc w:val="both"/>
        <w:rPr>
          <w:rFonts w:ascii="Times New Roman" w:eastAsia="Times New Roman" w:hAnsi="Times New Roman" w:cs="Times New Roman"/>
          <w:color w:val="000000"/>
          <w:sz w:val="24"/>
          <w:lang w:eastAsia="nl-BE"/>
        </w:rPr>
      </w:pPr>
    </w:p>
    <w:p w14:paraId="053C47DE" w14:textId="749DCF72" w:rsidR="00D943AD" w:rsidRDefault="00D943AD" w:rsidP="00EA2B25">
      <w:pPr>
        <w:spacing w:after="246" w:line="261" w:lineRule="auto"/>
        <w:ind w:left="106" w:right="158"/>
        <w:jc w:val="both"/>
        <w:rPr>
          <w:rFonts w:ascii="Times New Roman" w:eastAsia="Times New Roman" w:hAnsi="Times New Roman" w:cs="Times New Roman"/>
          <w:color w:val="000000"/>
          <w:sz w:val="24"/>
          <w:lang w:eastAsia="nl-BE"/>
        </w:rPr>
      </w:pPr>
    </w:p>
    <w:p w14:paraId="652C4F05" w14:textId="6FE06C1F" w:rsidR="00D943AD" w:rsidRDefault="00D943AD" w:rsidP="00EA2B25">
      <w:pPr>
        <w:spacing w:after="246" w:line="261" w:lineRule="auto"/>
        <w:ind w:left="106" w:right="158"/>
        <w:jc w:val="both"/>
        <w:rPr>
          <w:rFonts w:ascii="Times New Roman" w:eastAsia="Times New Roman" w:hAnsi="Times New Roman" w:cs="Times New Roman"/>
          <w:color w:val="000000"/>
          <w:sz w:val="24"/>
          <w:lang w:eastAsia="nl-BE"/>
        </w:rPr>
      </w:pPr>
    </w:p>
    <w:p w14:paraId="0FA0E464" w14:textId="2A667F03" w:rsidR="00D943AD" w:rsidRDefault="00D943AD" w:rsidP="00EA2B25">
      <w:pPr>
        <w:spacing w:after="246" w:line="261" w:lineRule="auto"/>
        <w:ind w:left="106" w:right="158"/>
        <w:jc w:val="both"/>
        <w:rPr>
          <w:rFonts w:ascii="Times New Roman" w:eastAsia="Times New Roman" w:hAnsi="Times New Roman" w:cs="Times New Roman"/>
          <w:color w:val="000000"/>
          <w:sz w:val="24"/>
          <w:lang w:eastAsia="nl-BE"/>
        </w:rPr>
      </w:pPr>
    </w:p>
    <w:p w14:paraId="39234FC9" w14:textId="1AB8A69E" w:rsidR="00D943AD" w:rsidRDefault="00D943AD" w:rsidP="00EA2B25">
      <w:pPr>
        <w:spacing w:after="246" w:line="261" w:lineRule="auto"/>
        <w:ind w:left="106" w:right="158"/>
        <w:jc w:val="both"/>
        <w:rPr>
          <w:rFonts w:ascii="Times New Roman" w:eastAsia="Times New Roman" w:hAnsi="Times New Roman" w:cs="Times New Roman"/>
          <w:color w:val="000000"/>
          <w:sz w:val="24"/>
          <w:lang w:eastAsia="nl-BE"/>
        </w:rPr>
      </w:pPr>
    </w:p>
    <w:p w14:paraId="75A06271" w14:textId="77777777" w:rsidR="00D943AD" w:rsidRDefault="00D943AD" w:rsidP="00D943AD">
      <w:pPr>
        <w:rPr>
          <w:sz w:val="20"/>
          <w:szCs w:val="20"/>
        </w:rPr>
      </w:pPr>
    </w:p>
    <w:p w14:paraId="6DEA8888" w14:textId="5AAB13F2" w:rsidR="00D943AD" w:rsidRDefault="00B4034C" w:rsidP="00D943AD">
      <w:r>
        <w:rPr>
          <w:noProof/>
        </w:rPr>
        <w:lastRenderedPageBreak/>
        <w:drawing>
          <wp:anchor distT="0" distB="0" distL="114300" distR="114300" simplePos="0" relativeHeight="251665408" behindDoc="0" locked="0" layoutInCell="1" allowOverlap="1" wp14:anchorId="68A1C30B" wp14:editId="0D8AD68B">
            <wp:simplePos x="0" y="0"/>
            <wp:positionH relativeFrom="column">
              <wp:posOffset>5110480</wp:posOffset>
            </wp:positionH>
            <wp:positionV relativeFrom="paragraph">
              <wp:posOffset>-271145</wp:posOffset>
            </wp:positionV>
            <wp:extent cx="776414" cy="822960"/>
            <wp:effectExtent l="0" t="0" r="5080" b="0"/>
            <wp:wrapNone/>
            <wp:docPr id="6" name="Afbeelding 6" descr="Wapen van Deurne (Ant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en van Deurne (Antwerp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5463" cy="832552"/>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7C92F81F" wp14:editId="67ACE8F7">
            <wp:simplePos x="0" y="0"/>
            <wp:positionH relativeFrom="margin">
              <wp:posOffset>1691005</wp:posOffset>
            </wp:positionH>
            <wp:positionV relativeFrom="paragraph">
              <wp:posOffset>-261620</wp:posOffset>
            </wp:positionV>
            <wp:extent cx="2588895" cy="8001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24">
                      <a:extLst>
                        <a:ext uri="{28A0092B-C50C-407E-A947-70E740481C1C}">
                          <a14:useLocalDpi xmlns:a14="http://schemas.microsoft.com/office/drawing/2010/main" val="0"/>
                        </a:ext>
                      </a:extLst>
                    </a:blip>
                    <a:srcRect t="14872" b="14359"/>
                    <a:stretch/>
                  </pic:blipFill>
                  <pic:spPr bwMode="auto">
                    <a:xfrm>
                      <a:off x="0" y="0"/>
                      <a:ext cx="2595929" cy="8022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9B9A518" wp14:editId="0BF6DB80">
            <wp:simplePos x="0" y="0"/>
            <wp:positionH relativeFrom="margin">
              <wp:posOffset>-514350</wp:posOffset>
            </wp:positionH>
            <wp:positionV relativeFrom="paragraph">
              <wp:posOffset>-288925</wp:posOffset>
            </wp:positionV>
            <wp:extent cx="1684800" cy="842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4800" cy="842400"/>
                    </a:xfrm>
                    <a:prstGeom prst="rect">
                      <a:avLst/>
                    </a:prstGeom>
                    <a:noFill/>
                    <a:ln>
                      <a:noFill/>
                    </a:ln>
                  </pic:spPr>
                </pic:pic>
              </a:graphicData>
            </a:graphic>
          </wp:anchor>
        </w:drawing>
      </w:r>
    </w:p>
    <w:p w14:paraId="5984B96C" w14:textId="77777777" w:rsidR="00D943AD" w:rsidRDefault="00D943AD" w:rsidP="00D943AD"/>
    <w:p w14:paraId="13EC8BD9" w14:textId="77777777" w:rsidR="00D943AD" w:rsidRPr="004C7874" w:rsidRDefault="00D943AD" w:rsidP="00D943AD">
      <w:pPr>
        <w:jc w:val="center"/>
        <w:rPr>
          <w:rFonts w:ascii="Antwerpen" w:hAnsi="Antwerpen"/>
          <w:sz w:val="32"/>
          <w:szCs w:val="32"/>
        </w:rPr>
      </w:pPr>
      <w:r w:rsidRPr="004C7874">
        <w:rPr>
          <w:rFonts w:ascii="Antwerpen" w:hAnsi="Antwerpen"/>
          <w:sz w:val="32"/>
          <w:szCs w:val="32"/>
        </w:rPr>
        <w:t>Huurovereenkomst</w:t>
      </w:r>
    </w:p>
    <w:p w14:paraId="74BDC9BD" w14:textId="77777777" w:rsidR="00D943AD" w:rsidRDefault="00D943AD" w:rsidP="00D943AD">
      <w:pPr>
        <w:rPr>
          <w:rFonts w:ascii="SunAntwerpen Light" w:hAnsi="SunAntwerpen Light"/>
        </w:rPr>
      </w:pPr>
      <w:r w:rsidRPr="00C521FD">
        <w:rPr>
          <w:rFonts w:ascii="SunAntwerpen Light" w:hAnsi="SunAntwerpen Light"/>
          <w:noProof/>
        </w:rPr>
        <mc:AlternateContent>
          <mc:Choice Requires="wps">
            <w:drawing>
              <wp:anchor distT="45720" distB="45720" distL="114300" distR="114300" simplePos="0" relativeHeight="251661312" behindDoc="0" locked="0" layoutInCell="1" allowOverlap="1" wp14:anchorId="4A84BA2F" wp14:editId="20827106">
                <wp:simplePos x="0" y="0"/>
                <wp:positionH relativeFrom="margin">
                  <wp:posOffset>-528320</wp:posOffset>
                </wp:positionH>
                <wp:positionV relativeFrom="paragraph">
                  <wp:posOffset>314325</wp:posOffset>
                </wp:positionV>
                <wp:extent cx="6543675" cy="1171575"/>
                <wp:effectExtent l="0" t="0" r="28575" b="28575"/>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171575"/>
                        </a:xfrm>
                        <a:prstGeom prst="rect">
                          <a:avLst/>
                        </a:prstGeom>
                        <a:solidFill>
                          <a:srgbClr val="FFFFFF"/>
                        </a:solidFill>
                        <a:ln w="9525">
                          <a:solidFill>
                            <a:schemeClr val="tx1"/>
                          </a:solidFill>
                          <a:miter lim="800000"/>
                          <a:headEnd/>
                          <a:tailEnd/>
                        </a:ln>
                      </wps:spPr>
                      <wps:txbx>
                        <w:txbxContent>
                          <w:p w14:paraId="24ED8D87" w14:textId="77777777" w:rsidR="00D943AD" w:rsidRPr="004C7874" w:rsidRDefault="00D943AD" w:rsidP="00D943AD">
                            <w:pPr>
                              <w:spacing w:after="0" w:line="240" w:lineRule="auto"/>
                              <w:rPr>
                                <w:rFonts w:ascii="SunAntwerpen Light" w:hAnsi="SunAntwerpen Light"/>
                                <w:sz w:val="28"/>
                                <w:szCs w:val="28"/>
                              </w:rPr>
                            </w:pPr>
                            <w:r w:rsidRPr="004C7874">
                              <w:rPr>
                                <w:rFonts w:ascii="SunAntwerpen Light" w:hAnsi="SunAntwerpen Light"/>
                                <w:sz w:val="28"/>
                                <w:szCs w:val="28"/>
                              </w:rPr>
                              <w:t>Volkstuinen district Deurne VZW</w:t>
                            </w:r>
                          </w:p>
                          <w:p w14:paraId="6CD6E1AD" w14:textId="225537B3" w:rsidR="00D943AD" w:rsidRDefault="00D943AD" w:rsidP="00D943AD">
                            <w:pPr>
                              <w:spacing w:after="0" w:line="240" w:lineRule="auto"/>
                              <w:rPr>
                                <w:rFonts w:ascii="SunAntwerpen Light" w:hAnsi="SunAntwerpen Light"/>
                              </w:rPr>
                            </w:pPr>
                            <w:r>
                              <w:rPr>
                                <w:rFonts w:ascii="SunAntwerpen Light" w:hAnsi="SunAntwerpen Light"/>
                              </w:rPr>
                              <w:t>Met zetel te</w:t>
                            </w:r>
                            <w:r>
                              <w:rPr>
                                <w:rFonts w:ascii="SunAntwerpen Light" w:hAnsi="SunAntwerpen Light"/>
                              </w:rPr>
                              <w:tab/>
                              <w:t>Distric</w:t>
                            </w:r>
                            <w:r w:rsidR="00B4034C">
                              <w:rPr>
                                <w:rFonts w:ascii="SunAntwerpen Light" w:hAnsi="SunAntwerpen Light"/>
                              </w:rPr>
                              <w:t>t</w:t>
                            </w:r>
                            <w:r>
                              <w:rPr>
                                <w:rFonts w:ascii="SunAntwerpen Light" w:hAnsi="SunAntwerpen Light"/>
                              </w:rPr>
                              <w:t>shuis Deurne</w:t>
                            </w:r>
                          </w:p>
                          <w:p w14:paraId="0A9C8D6E" w14:textId="77777777" w:rsidR="00D943AD" w:rsidRDefault="00D943AD" w:rsidP="00D943AD">
                            <w:pPr>
                              <w:spacing w:after="0" w:line="240" w:lineRule="auto"/>
                              <w:rPr>
                                <w:rFonts w:ascii="SunAntwerpen Light" w:hAnsi="SunAntwerpen Light"/>
                              </w:rPr>
                            </w:pPr>
                            <w:r>
                              <w:rPr>
                                <w:rFonts w:ascii="SunAntwerpen Light" w:hAnsi="SunAntwerpen Light"/>
                              </w:rPr>
                              <w:tab/>
                            </w:r>
                            <w:r>
                              <w:rPr>
                                <w:rFonts w:ascii="SunAntwerpen Light" w:hAnsi="SunAntwerpen Light"/>
                              </w:rPr>
                              <w:tab/>
                              <w:t>Maurice Dequeeckerplein 1</w:t>
                            </w:r>
                          </w:p>
                          <w:p w14:paraId="32EA77DF" w14:textId="77777777" w:rsidR="00D943AD" w:rsidRDefault="00D943AD" w:rsidP="00D943AD">
                            <w:pPr>
                              <w:spacing w:after="0" w:line="240" w:lineRule="auto"/>
                              <w:rPr>
                                <w:rFonts w:ascii="SunAntwerpen Light" w:hAnsi="SunAntwerpen Light"/>
                              </w:rPr>
                            </w:pPr>
                            <w:r>
                              <w:rPr>
                                <w:rFonts w:ascii="SunAntwerpen Light" w:hAnsi="SunAntwerpen Light"/>
                              </w:rPr>
                              <w:tab/>
                            </w:r>
                            <w:r>
                              <w:rPr>
                                <w:rFonts w:ascii="SunAntwerpen Light" w:hAnsi="SunAntwerpen Light"/>
                              </w:rPr>
                              <w:tab/>
                              <w:t>2100 Deurne</w:t>
                            </w:r>
                          </w:p>
                          <w:p w14:paraId="680587B7" w14:textId="77777777" w:rsidR="00D943AD" w:rsidRDefault="00D943AD" w:rsidP="00D943AD">
                            <w:pPr>
                              <w:spacing w:after="0" w:line="240" w:lineRule="auto"/>
                              <w:rPr>
                                <w:rFonts w:ascii="SunAntwerpen Light" w:hAnsi="SunAntwerpen Light"/>
                              </w:rPr>
                            </w:pPr>
                          </w:p>
                          <w:p w14:paraId="3734724A" w14:textId="77777777" w:rsidR="00D943AD" w:rsidRPr="008F2C5C" w:rsidRDefault="00D943AD" w:rsidP="00D943AD">
                            <w:pPr>
                              <w:spacing w:after="0" w:line="240" w:lineRule="auto"/>
                              <w:rPr>
                                <w:rFonts w:ascii="SunAntwerpen Light" w:hAnsi="SunAntwerpen Light"/>
                                <w:sz w:val="24"/>
                                <w:szCs w:val="24"/>
                              </w:rPr>
                            </w:pPr>
                            <w:r>
                              <w:rPr>
                                <w:rFonts w:ascii="SunAntwerpen Light" w:hAnsi="SunAntwerpen Light"/>
                              </w:rPr>
                              <w:t>Vertegenwoordigd door: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4BA2F" id="_x0000_t202" coordsize="21600,21600" o:spt="202" path="m,l,21600r21600,l21600,xe">
                <v:stroke joinstyle="miter"/>
                <v:path gradientshapeok="t" o:connecttype="rect"/>
              </v:shapetype>
              <v:shape id="Tekstvak 9" o:spid="_x0000_s1026" type="#_x0000_t202" style="position:absolute;margin-left:-41.6pt;margin-top:24.75pt;width:515.25pt;height:9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" strokecolor="black [3213]">
                <v:textbox>
                  <w:txbxContent>
                    <w:p w14:paraId="24ED8D87" w14:textId="77777777" w:rsidR="00D943AD" w:rsidRPr="004C7874" w:rsidRDefault="00D943AD" w:rsidP="00D943AD">
                      <w:pPr>
                        <w:spacing w:after="0" w:line="240" w:lineRule="auto"/>
                        <w:rPr>
                          <w:rFonts w:ascii="SunAntwerpen Light" w:hAnsi="SunAntwerpen Light"/>
                          <w:sz w:val="28"/>
                          <w:szCs w:val="28"/>
                        </w:rPr>
                      </w:pPr>
                      <w:r w:rsidRPr="004C7874">
                        <w:rPr>
                          <w:rFonts w:ascii="SunAntwerpen Light" w:hAnsi="SunAntwerpen Light"/>
                          <w:sz w:val="28"/>
                          <w:szCs w:val="28"/>
                        </w:rPr>
                        <w:t>Volkstuinen district Deurne VZW</w:t>
                      </w:r>
                    </w:p>
                    <w:p w14:paraId="6CD6E1AD" w14:textId="225537B3" w:rsidR="00D943AD" w:rsidRDefault="00D943AD" w:rsidP="00D943AD">
                      <w:pPr>
                        <w:spacing w:after="0" w:line="240" w:lineRule="auto"/>
                        <w:rPr>
                          <w:rFonts w:ascii="SunAntwerpen Light" w:hAnsi="SunAntwerpen Light"/>
                        </w:rPr>
                      </w:pPr>
                      <w:r>
                        <w:rPr>
                          <w:rFonts w:ascii="SunAntwerpen Light" w:hAnsi="SunAntwerpen Light"/>
                        </w:rPr>
                        <w:t>Met zetel te</w:t>
                      </w:r>
                      <w:r>
                        <w:rPr>
                          <w:rFonts w:ascii="SunAntwerpen Light" w:hAnsi="SunAntwerpen Light"/>
                        </w:rPr>
                        <w:tab/>
                        <w:t>Distric</w:t>
                      </w:r>
                      <w:r w:rsidR="00B4034C">
                        <w:rPr>
                          <w:rFonts w:ascii="SunAntwerpen Light" w:hAnsi="SunAntwerpen Light"/>
                        </w:rPr>
                        <w:t>t</w:t>
                      </w:r>
                      <w:r>
                        <w:rPr>
                          <w:rFonts w:ascii="SunAntwerpen Light" w:hAnsi="SunAntwerpen Light"/>
                        </w:rPr>
                        <w:t>shuis Deurne</w:t>
                      </w:r>
                    </w:p>
                    <w:p w14:paraId="0A9C8D6E" w14:textId="77777777" w:rsidR="00D943AD" w:rsidRDefault="00D943AD" w:rsidP="00D943AD">
                      <w:pPr>
                        <w:spacing w:after="0" w:line="240" w:lineRule="auto"/>
                        <w:rPr>
                          <w:rFonts w:ascii="SunAntwerpen Light" w:hAnsi="SunAntwerpen Light"/>
                        </w:rPr>
                      </w:pPr>
                      <w:r>
                        <w:rPr>
                          <w:rFonts w:ascii="SunAntwerpen Light" w:hAnsi="SunAntwerpen Light"/>
                        </w:rPr>
                        <w:tab/>
                      </w:r>
                      <w:r>
                        <w:rPr>
                          <w:rFonts w:ascii="SunAntwerpen Light" w:hAnsi="SunAntwerpen Light"/>
                        </w:rPr>
                        <w:tab/>
                        <w:t>Maurice Dequeeckerplein 1</w:t>
                      </w:r>
                    </w:p>
                    <w:p w14:paraId="32EA77DF" w14:textId="77777777" w:rsidR="00D943AD" w:rsidRDefault="00D943AD" w:rsidP="00D943AD">
                      <w:pPr>
                        <w:spacing w:after="0" w:line="240" w:lineRule="auto"/>
                        <w:rPr>
                          <w:rFonts w:ascii="SunAntwerpen Light" w:hAnsi="SunAntwerpen Light"/>
                        </w:rPr>
                      </w:pPr>
                      <w:r>
                        <w:rPr>
                          <w:rFonts w:ascii="SunAntwerpen Light" w:hAnsi="SunAntwerpen Light"/>
                        </w:rPr>
                        <w:tab/>
                      </w:r>
                      <w:r>
                        <w:rPr>
                          <w:rFonts w:ascii="SunAntwerpen Light" w:hAnsi="SunAntwerpen Light"/>
                        </w:rPr>
                        <w:tab/>
                        <w:t>2100 Deurne</w:t>
                      </w:r>
                    </w:p>
                    <w:p w14:paraId="680587B7" w14:textId="77777777" w:rsidR="00D943AD" w:rsidRDefault="00D943AD" w:rsidP="00D943AD">
                      <w:pPr>
                        <w:spacing w:after="0" w:line="240" w:lineRule="auto"/>
                        <w:rPr>
                          <w:rFonts w:ascii="SunAntwerpen Light" w:hAnsi="SunAntwerpen Light"/>
                        </w:rPr>
                      </w:pPr>
                    </w:p>
                    <w:p w14:paraId="3734724A" w14:textId="77777777" w:rsidR="00D943AD" w:rsidRPr="008F2C5C" w:rsidRDefault="00D943AD" w:rsidP="00D943AD">
                      <w:pPr>
                        <w:spacing w:after="0" w:line="240" w:lineRule="auto"/>
                        <w:rPr>
                          <w:rFonts w:ascii="SunAntwerpen Light" w:hAnsi="SunAntwerpen Light"/>
                          <w:sz w:val="24"/>
                          <w:szCs w:val="24"/>
                        </w:rPr>
                      </w:pPr>
                      <w:r>
                        <w:rPr>
                          <w:rFonts w:ascii="SunAntwerpen Light" w:hAnsi="SunAntwerpen Light"/>
                        </w:rPr>
                        <w:t>Vertegenwoordigd door: …………………………………………………………………………</w:t>
                      </w:r>
                    </w:p>
                  </w:txbxContent>
                </v:textbox>
                <w10:wrap type="square" anchorx="margin"/>
              </v:shape>
            </w:pict>
          </mc:Fallback>
        </mc:AlternateContent>
      </w:r>
      <w:r>
        <w:rPr>
          <w:rFonts w:ascii="SunAntwerpen Light" w:hAnsi="SunAntwerpen Light"/>
        </w:rPr>
        <w:t>Overeenkomst tussen enerzijds</w:t>
      </w:r>
      <w:r>
        <w:rPr>
          <w:rFonts w:ascii="SunAntwerpen Light" w:hAnsi="SunAntwerpen Light"/>
        </w:rPr>
        <w:tab/>
      </w:r>
      <w:r>
        <w:rPr>
          <w:rFonts w:ascii="SunAntwerpen Light" w:hAnsi="SunAntwerpen Light"/>
        </w:rPr>
        <w:tab/>
      </w:r>
      <w:r>
        <w:rPr>
          <w:rFonts w:ascii="SunAntwerpen Light" w:hAnsi="SunAntwerpen Light"/>
        </w:rPr>
        <w:tab/>
      </w:r>
    </w:p>
    <w:p w14:paraId="2FF1438F" w14:textId="3B40C525" w:rsidR="00D943AD" w:rsidRPr="004C7874" w:rsidRDefault="00B4034C" w:rsidP="00D943AD">
      <w:pPr>
        <w:rPr>
          <w:rFonts w:ascii="SunAntwerpen Light" w:hAnsi="SunAntwerpen Light"/>
        </w:rPr>
      </w:pPr>
      <w:r w:rsidRPr="00C521FD">
        <w:rPr>
          <w:rFonts w:ascii="SunAntwerpen Light" w:hAnsi="SunAntwerpen Light"/>
          <w:noProof/>
        </w:rPr>
        <mc:AlternateContent>
          <mc:Choice Requires="wps">
            <w:drawing>
              <wp:anchor distT="45720" distB="45720" distL="114300" distR="114300" simplePos="0" relativeHeight="251663360" behindDoc="0" locked="0" layoutInCell="1" allowOverlap="1" wp14:anchorId="7045B748" wp14:editId="73FC338B">
                <wp:simplePos x="0" y="0"/>
                <wp:positionH relativeFrom="margin">
                  <wp:posOffset>-518795</wp:posOffset>
                </wp:positionH>
                <wp:positionV relativeFrom="paragraph">
                  <wp:posOffset>3388995</wp:posOffset>
                </wp:positionV>
                <wp:extent cx="6581775" cy="1981200"/>
                <wp:effectExtent l="0" t="0" r="28575" b="190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981200"/>
                        </a:xfrm>
                        <a:prstGeom prst="rect">
                          <a:avLst/>
                        </a:prstGeom>
                        <a:solidFill>
                          <a:srgbClr val="FFFFFF"/>
                        </a:solidFill>
                        <a:ln w="9525">
                          <a:solidFill>
                            <a:srgbClr val="FF0000"/>
                          </a:solidFill>
                          <a:miter lim="800000"/>
                          <a:headEnd/>
                          <a:tailEnd/>
                        </a:ln>
                      </wps:spPr>
                      <wps:txbx>
                        <w:txbxContent>
                          <w:p w14:paraId="7F9F87D9" w14:textId="77777777" w:rsidR="00B4034C" w:rsidRDefault="00B4034C" w:rsidP="00D943AD">
                            <w:pPr>
                              <w:spacing w:after="0" w:line="240" w:lineRule="auto"/>
                              <w:rPr>
                                <w:rFonts w:ascii="SunAntwerpen Light" w:hAnsi="SunAntwerpen Light"/>
                              </w:rPr>
                            </w:pPr>
                          </w:p>
                          <w:p w14:paraId="6032F92F" w14:textId="3ED800B2" w:rsidR="00D943AD" w:rsidRPr="000E0B1F" w:rsidRDefault="00D943AD" w:rsidP="00D943AD">
                            <w:pPr>
                              <w:spacing w:after="0" w:line="240" w:lineRule="auto"/>
                              <w:rPr>
                                <w:rFonts w:ascii="SunAntwerpen Light" w:hAnsi="SunAntwerpen Light"/>
                              </w:rPr>
                            </w:pPr>
                            <w:r w:rsidRPr="000E0B1F">
                              <w:rPr>
                                <w:rFonts w:ascii="SunAntwerpen Light" w:hAnsi="SunAntwerpen Light"/>
                              </w:rPr>
                              <w:t>Tuintje gelegen in tuingroep “</w:t>
                            </w:r>
                            <w:r>
                              <w:rPr>
                                <w:rFonts w:ascii="SunAntwerpen Light" w:hAnsi="SunAntwerpen Light"/>
                              </w:rPr>
                              <w:t>………………………………………………..</w:t>
                            </w:r>
                            <w:r w:rsidRPr="000E0B1F">
                              <w:rPr>
                                <w:rFonts w:ascii="SunAntwerpen Light" w:hAnsi="SunAntwerpen Light"/>
                              </w:rPr>
                              <w:t xml:space="preserve">” met nummer………………. wordt </w:t>
                            </w:r>
                            <w:r>
                              <w:rPr>
                                <w:rFonts w:ascii="SunAntwerpen Light" w:hAnsi="SunAntwerpen Light"/>
                              </w:rPr>
                              <w:t>verhuurd</w:t>
                            </w:r>
                            <w:r w:rsidRPr="000E0B1F">
                              <w:rPr>
                                <w:rFonts w:ascii="SunAntwerpen Light" w:hAnsi="SunAntwerpen Light"/>
                              </w:rPr>
                              <w:t xml:space="preserve"> aan de TUINDER.</w:t>
                            </w:r>
                          </w:p>
                          <w:p w14:paraId="1E8E744A" w14:textId="77777777" w:rsidR="00D943AD" w:rsidRPr="000E0B1F" w:rsidRDefault="00D943AD" w:rsidP="00D943AD">
                            <w:pPr>
                              <w:spacing w:after="0" w:line="240" w:lineRule="auto"/>
                              <w:rPr>
                                <w:rFonts w:ascii="SunAntwerpen Light" w:hAnsi="SunAntwerpen Light"/>
                              </w:rPr>
                            </w:pPr>
                          </w:p>
                          <w:p w14:paraId="5A100A28" w14:textId="77777777" w:rsidR="00D943AD" w:rsidRDefault="00D943AD" w:rsidP="00D943AD">
                            <w:pPr>
                              <w:pStyle w:val="BriefTekst"/>
                              <w:rPr>
                                <w:rFonts w:asciiTheme="minorHAnsi" w:hAnsiTheme="minorHAnsi" w:cstheme="minorHAnsi"/>
                                <w:sz w:val="22"/>
                                <w:szCs w:val="22"/>
                              </w:rPr>
                            </w:pPr>
                            <w:r>
                              <w:rPr>
                                <w:rFonts w:asciiTheme="minorHAnsi" w:hAnsiTheme="minorHAnsi" w:cstheme="minorHAnsi"/>
                                <w:sz w:val="22"/>
                                <w:szCs w:val="22"/>
                              </w:rPr>
                              <w:t xml:space="preserve">Deze huurovereenkomst is een huurovereenkomst van onbepaalde duur (gemeen huurrecht). In dat geval wordt deze huurovereenkomst geacht te zijn aangegaan per maand. De overeenkomst wordt beëindigd met inachtneming van een opzeggingstermijn van 1 maand (artikel </w:t>
                            </w:r>
                            <w:r w:rsidRPr="009842EA">
                              <w:rPr>
                                <w:rFonts w:asciiTheme="minorHAnsi" w:hAnsiTheme="minorHAnsi" w:cstheme="minorHAnsi"/>
                                <w:sz w:val="22"/>
                                <w:szCs w:val="22"/>
                              </w:rPr>
                              <w:t xml:space="preserve">1736 B.W.) </w:t>
                            </w:r>
                          </w:p>
                          <w:p w14:paraId="3462811D" w14:textId="77777777" w:rsidR="00D943AD" w:rsidRDefault="00D943AD" w:rsidP="00D943AD">
                            <w:pPr>
                              <w:spacing w:after="0" w:line="240" w:lineRule="auto"/>
                              <w:rPr>
                                <w:rFonts w:ascii="SunAntwerpen Light" w:hAnsi="SunAntwerpen Light"/>
                              </w:rPr>
                            </w:pPr>
                          </w:p>
                          <w:p w14:paraId="4200148B" w14:textId="77777777" w:rsidR="00D943AD" w:rsidRDefault="00D943AD" w:rsidP="00D943AD">
                            <w:pPr>
                              <w:spacing w:after="0" w:line="240" w:lineRule="auto"/>
                              <w:rPr>
                                <w:rFonts w:ascii="SunAntwerpen Light" w:hAnsi="SunAntwerpen Light"/>
                              </w:rPr>
                            </w:pPr>
                            <w:r>
                              <w:rPr>
                                <w:rFonts w:ascii="SunAntwerpen Light" w:hAnsi="SunAntwerpen Light"/>
                              </w:rPr>
                              <w:t>De TUINDER is verplicht een wijziging in zijn adres of telefoonnummer door te geven aan één van de toezichters.</w:t>
                            </w:r>
                          </w:p>
                          <w:p w14:paraId="1820FEA0" w14:textId="77777777" w:rsidR="00D943AD" w:rsidRDefault="00D943AD" w:rsidP="00D943AD">
                            <w:pPr>
                              <w:spacing w:after="0" w:line="240" w:lineRule="auto"/>
                              <w:rPr>
                                <w:rFonts w:ascii="SunAntwerpen Light" w:hAnsi="SunAntwerpen Light"/>
                              </w:rPr>
                            </w:pPr>
                          </w:p>
                          <w:p w14:paraId="44D509B4" w14:textId="77777777" w:rsidR="00D943AD" w:rsidRDefault="00D943AD" w:rsidP="00D943AD">
                            <w:pPr>
                              <w:spacing w:after="0" w:line="240" w:lineRule="auto"/>
                              <w:rPr>
                                <w:rFonts w:ascii="SunAntwerpen Light" w:hAnsi="SunAntwerpen Light"/>
                              </w:rPr>
                            </w:pPr>
                            <w:r>
                              <w:rPr>
                                <w:rFonts w:ascii="SunAntwerpen Light" w:hAnsi="SunAntwerpen Light"/>
                              </w:rPr>
                              <w:t>De TUINDER verklaart zich bij het ondertekenen van de overeenkomst akkoord met het “Algemeen reglement”.</w:t>
                            </w:r>
                          </w:p>
                          <w:p w14:paraId="3BE22677" w14:textId="77777777" w:rsidR="00D943AD" w:rsidRPr="000E0B1F" w:rsidRDefault="00D943AD" w:rsidP="00D943AD">
                            <w:pPr>
                              <w:spacing w:after="0" w:line="240" w:lineRule="auto"/>
                              <w:rPr>
                                <w:rFonts w:ascii="SunAntwerpen Light" w:hAnsi="SunAntwerpen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5B748" id="Tekstvak 4" o:spid="_x0000_s1027" type="#_x0000_t202" style="position:absolute;margin-left:-40.85pt;margin-top:266.85pt;width:518.25pt;height:1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" strokecolor="red">
                <v:textbox>
                  <w:txbxContent>
                    <w:p w14:paraId="7F9F87D9" w14:textId="77777777" w:rsidR="00B4034C" w:rsidRDefault="00B4034C" w:rsidP="00D943AD">
                      <w:pPr>
                        <w:spacing w:after="0" w:line="240" w:lineRule="auto"/>
                        <w:rPr>
                          <w:rFonts w:ascii="SunAntwerpen Light" w:hAnsi="SunAntwerpen Light"/>
                        </w:rPr>
                      </w:pPr>
                    </w:p>
                    <w:p w14:paraId="6032F92F" w14:textId="3ED800B2" w:rsidR="00D943AD" w:rsidRPr="000E0B1F" w:rsidRDefault="00D943AD" w:rsidP="00D943AD">
                      <w:pPr>
                        <w:spacing w:after="0" w:line="240" w:lineRule="auto"/>
                        <w:rPr>
                          <w:rFonts w:ascii="SunAntwerpen Light" w:hAnsi="SunAntwerpen Light"/>
                        </w:rPr>
                      </w:pPr>
                      <w:r w:rsidRPr="000E0B1F">
                        <w:rPr>
                          <w:rFonts w:ascii="SunAntwerpen Light" w:hAnsi="SunAntwerpen Light"/>
                        </w:rPr>
                        <w:t>Tuintje gelegen in tuingroep “</w:t>
                      </w:r>
                      <w:r>
                        <w:rPr>
                          <w:rFonts w:ascii="SunAntwerpen Light" w:hAnsi="SunAntwerpen Light"/>
                        </w:rPr>
                        <w:t>………………………………………………..</w:t>
                      </w:r>
                      <w:r w:rsidRPr="000E0B1F">
                        <w:rPr>
                          <w:rFonts w:ascii="SunAntwerpen Light" w:hAnsi="SunAntwerpen Light"/>
                        </w:rPr>
                        <w:t xml:space="preserve">” met nummer………………. wordt </w:t>
                      </w:r>
                      <w:r>
                        <w:rPr>
                          <w:rFonts w:ascii="SunAntwerpen Light" w:hAnsi="SunAntwerpen Light"/>
                        </w:rPr>
                        <w:t>verhuurd</w:t>
                      </w:r>
                      <w:r w:rsidRPr="000E0B1F">
                        <w:rPr>
                          <w:rFonts w:ascii="SunAntwerpen Light" w:hAnsi="SunAntwerpen Light"/>
                        </w:rPr>
                        <w:t xml:space="preserve"> aan de TUINDER.</w:t>
                      </w:r>
                    </w:p>
                    <w:p w14:paraId="1E8E744A" w14:textId="77777777" w:rsidR="00D943AD" w:rsidRPr="000E0B1F" w:rsidRDefault="00D943AD" w:rsidP="00D943AD">
                      <w:pPr>
                        <w:spacing w:after="0" w:line="240" w:lineRule="auto"/>
                        <w:rPr>
                          <w:rFonts w:ascii="SunAntwerpen Light" w:hAnsi="SunAntwerpen Light"/>
                        </w:rPr>
                      </w:pPr>
                    </w:p>
                    <w:p w14:paraId="5A100A28" w14:textId="77777777" w:rsidR="00D943AD" w:rsidRDefault="00D943AD" w:rsidP="00D943AD">
                      <w:pPr>
                        <w:pStyle w:val="BriefTekst"/>
                        <w:rPr>
                          <w:rFonts w:asciiTheme="minorHAnsi" w:hAnsiTheme="minorHAnsi" w:cstheme="minorHAnsi"/>
                          <w:sz w:val="22"/>
                          <w:szCs w:val="22"/>
                        </w:rPr>
                      </w:pPr>
                      <w:r>
                        <w:rPr>
                          <w:rFonts w:asciiTheme="minorHAnsi" w:hAnsiTheme="minorHAnsi" w:cstheme="minorHAnsi"/>
                          <w:sz w:val="22"/>
                          <w:szCs w:val="22"/>
                        </w:rPr>
                        <w:t xml:space="preserve">Deze huurovereenkomst is een huurovereenkomst van onbepaalde duur (gemeen huurrecht). In dat geval wordt deze huurovereenkomst geacht te zijn aangegaan per maand. De overeenkomst wordt beëindigd met inachtneming van een opzeggingstermijn van 1 maand (artikel </w:t>
                      </w:r>
                      <w:r w:rsidRPr="009842EA">
                        <w:rPr>
                          <w:rFonts w:asciiTheme="minorHAnsi" w:hAnsiTheme="minorHAnsi" w:cstheme="minorHAnsi"/>
                          <w:sz w:val="22"/>
                          <w:szCs w:val="22"/>
                        </w:rPr>
                        <w:t xml:space="preserve">1736 B.W.) </w:t>
                      </w:r>
                    </w:p>
                    <w:p w14:paraId="3462811D" w14:textId="77777777" w:rsidR="00D943AD" w:rsidRDefault="00D943AD" w:rsidP="00D943AD">
                      <w:pPr>
                        <w:spacing w:after="0" w:line="240" w:lineRule="auto"/>
                        <w:rPr>
                          <w:rFonts w:ascii="SunAntwerpen Light" w:hAnsi="SunAntwerpen Light"/>
                        </w:rPr>
                      </w:pPr>
                    </w:p>
                    <w:p w14:paraId="4200148B" w14:textId="77777777" w:rsidR="00D943AD" w:rsidRDefault="00D943AD" w:rsidP="00D943AD">
                      <w:pPr>
                        <w:spacing w:after="0" w:line="240" w:lineRule="auto"/>
                        <w:rPr>
                          <w:rFonts w:ascii="SunAntwerpen Light" w:hAnsi="SunAntwerpen Light"/>
                        </w:rPr>
                      </w:pPr>
                      <w:r>
                        <w:rPr>
                          <w:rFonts w:ascii="SunAntwerpen Light" w:hAnsi="SunAntwerpen Light"/>
                        </w:rPr>
                        <w:t>De TUINDER is verplicht een wijziging in zijn adres of telefoonnummer door te geven aan één van de toezichters.</w:t>
                      </w:r>
                    </w:p>
                    <w:p w14:paraId="1820FEA0" w14:textId="77777777" w:rsidR="00D943AD" w:rsidRDefault="00D943AD" w:rsidP="00D943AD">
                      <w:pPr>
                        <w:spacing w:after="0" w:line="240" w:lineRule="auto"/>
                        <w:rPr>
                          <w:rFonts w:ascii="SunAntwerpen Light" w:hAnsi="SunAntwerpen Light"/>
                        </w:rPr>
                      </w:pPr>
                    </w:p>
                    <w:p w14:paraId="44D509B4" w14:textId="77777777" w:rsidR="00D943AD" w:rsidRDefault="00D943AD" w:rsidP="00D943AD">
                      <w:pPr>
                        <w:spacing w:after="0" w:line="240" w:lineRule="auto"/>
                        <w:rPr>
                          <w:rFonts w:ascii="SunAntwerpen Light" w:hAnsi="SunAntwerpen Light"/>
                        </w:rPr>
                      </w:pPr>
                      <w:r>
                        <w:rPr>
                          <w:rFonts w:ascii="SunAntwerpen Light" w:hAnsi="SunAntwerpen Light"/>
                        </w:rPr>
                        <w:t>De TUINDER verklaart zich bij het ondertekenen van de overeenkomst akkoord met het “Algemeen reglement”.</w:t>
                      </w:r>
                    </w:p>
                    <w:p w14:paraId="3BE22677" w14:textId="77777777" w:rsidR="00D943AD" w:rsidRPr="000E0B1F" w:rsidRDefault="00D943AD" w:rsidP="00D943AD">
                      <w:pPr>
                        <w:spacing w:after="0" w:line="240" w:lineRule="auto"/>
                        <w:rPr>
                          <w:rFonts w:ascii="SunAntwerpen Light" w:hAnsi="SunAntwerpen Light"/>
                        </w:rPr>
                      </w:pPr>
                    </w:p>
                  </w:txbxContent>
                </v:textbox>
                <w10:wrap type="square" anchorx="margin"/>
              </v:shape>
            </w:pict>
          </mc:Fallback>
        </mc:AlternateContent>
      </w:r>
      <w:r w:rsidR="00EC1097" w:rsidRPr="00C521FD">
        <w:rPr>
          <w:rFonts w:ascii="SunAntwerpen Light" w:hAnsi="SunAntwerpen Light"/>
          <w:noProof/>
        </w:rPr>
        <mc:AlternateContent>
          <mc:Choice Requires="wps">
            <w:drawing>
              <wp:anchor distT="45720" distB="45720" distL="114300" distR="114300" simplePos="0" relativeHeight="251660288" behindDoc="0" locked="0" layoutInCell="1" allowOverlap="1" wp14:anchorId="2DD4BDA2" wp14:editId="27B273E9">
                <wp:simplePos x="0" y="0"/>
                <wp:positionH relativeFrom="margin">
                  <wp:posOffset>-471170</wp:posOffset>
                </wp:positionH>
                <wp:positionV relativeFrom="paragraph">
                  <wp:posOffset>5410200</wp:posOffset>
                </wp:positionV>
                <wp:extent cx="6553200" cy="12954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95400"/>
                        </a:xfrm>
                        <a:prstGeom prst="rect">
                          <a:avLst/>
                        </a:prstGeom>
                        <a:solidFill>
                          <a:srgbClr val="FFFFFF"/>
                        </a:solidFill>
                        <a:ln w="9525">
                          <a:noFill/>
                          <a:miter lim="800000"/>
                          <a:headEnd/>
                          <a:tailEnd/>
                        </a:ln>
                      </wps:spPr>
                      <wps:txbx>
                        <w:txbxContent>
                          <w:p w14:paraId="1D25F027" w14:textId="77777777" w:rsidR="00D943AD" w:rsidRDefault="00D943AD" w:rsidP="00D943AD">
                            <w:pPr>
                              <w:rPr>
                                <w:rFonts w:ascii="SunAntwerpen Light" w:hAnsi="SunAntwerpen Light"/>
                              </w:rPr>
                            </w:pPr>
                            <w:r>
                              <w:rPr>
                                <w:rFonts w:ascii="SunAntwerpen Light" w:hAnsi="SunAntwerpen Light"/>
                              </w:rPr>
                              <w:t>Duid aan wat er van toepassing is:</w:t>
                            </w:r>
                          </w:p>
                          <w:p w14:paraId="537ABB7E" w14:textId="77777777" w:rsidR="00D943AD" w:rsidRPr="00C709D7" w:rsidRDefault="00D943AD" w:rsidP="00D943AD">
                            <w:pPr>
                              <w:pStyle w:val="Lijstalinea"/>
                              <w:numPr>
                                <w:ilvl w:val="0"/>
                                <w:numId w:val="4"/>
                              </w:numPr>
                              <w:spacing w:after="120"/>
                              <w:ind w:left="714" w:hanging="357"/>
                              <w:rPr>
                                <w:rFonts w:ascii="SunAntwerpen Light" w:hAnsi="SunAntwerpen Light"/>
                              </w:rPr>
                            </w:pPr>
                            <w:r>
                              <w:rPr>
                                <w:rFonts w:ascii="SunAntwerpen Light" w:hAnsi="SunAntwerpen Light"/>
                              </w:rPr>
                              <w:t>H</w:t>
                            </w:r>
                            <w:r w:rsidRPr="008F2C5C">
                              <w:rPr>
                                <w:rFonts w:ascii="SunAntwerpen Light" w:hAnsi="SunAntwerpen Light"/>
                              </w:rPr>
                              <w:t>uurprijs voor een tuin</w:t>
                            </w:r>
                            <w:r>
                              <w:rPr>
                                <w:rFonts w:ascii="SunAntwerpen Light" w:hAnsi="SunAntwerpen Light"/>
                              </w:rPr>
                              <w:t xml:space="preserve"> (4,17 Euro per maand, jaarlijks opgevraagd)</w:t>
                            </w:r>
                            <w:r w:rsidRPr="008F2C5C">
                              <w:rPr>
                                <w:rFonts w:ascii="SunAntwerpen Light" w:hAnsi="SunAntwerpen Light"/>
                              </w:rPr>
                              <w:t xml:space="preserve">: </w:t>
                            </w:r>
                            <w:r w:rsidRPr="008F2C5C">
                              <w:rPr>
                                <w:rFonts w:ascii="SunAntwerpen Light" w:hAnsi="SunAntwerpen Light"/>
                              </w:rPr>
                              <w:tab/>
                              <w:t xml:space="preserve">€ </w:t>
                            </w:r>
                            <w:r>
                              <w:rPr>
                                <w:rFonts w:ascii="SunAntwerpen Light" w:hAnsi="SunAntwerpen Light"/>
                              </w:rPr>
                              <w:t>50</w:t>
                            </w:r>
                            <w:r w:rsidRPr="008F2C5C">
                              <w:rPr>
                                <w:rFonts w:ascii="SunAntwerpen Light" w:hAnsi="SunAntwerpen Light"/>
                              </w:rPr>
                              <w:t>,00</w:t>
                            </w:r>
                          </w:p>
                          <w:p w14:paraId="2677BAE0" w14:textId="3541704F" w:rsidR="00D943AD" w:rsidRPr="000F3012" w:rsidRDefault="00EC1097" w:rsidP="00D943AD">
                            <w:pPr>
                              <w:pStyle w:val="Lijstalinea"/>
                              <w:numPr>
                                <w:ilvl w:val="0"/>
                                <w:numId w:val="4"/>
                              </w:numPr>
                              <w:spacing w:after="120"/>
                              <w:ind w:left="714" w:hanging="357"/>
                              <w:rPr>
                                <w:rFonts w:ascii="SunAntwerpen Light" w:hAnsi="SunAntwerpen Light"/>
                              </w:rPr>
                            </w:pPr>
                            <w:r>
                              <w:rPr>
                                <w:rFonts w:ascii="SunAntwerpen Light" w:hAnsi="SunAntwerpen Light"/>
                              </w:rPr>
                              <w:t>Waarborg sleutel locker</w:t>
                            </w:r>
                            <w:r w:rsidR="00D943AD">
                              <w:rPr>
                                <w:rFonts w:ascii="SunAntwerpen Light" w:hAnsi="SunAntwerpen Light"/>
                              </w:rPr>
                              <w:t xml:space="preserve"> </w:t>
                            </w:r>
                            <w:r w:rsidR="00D943AD" w:rsidRPr="000F3012">
                              <w:rPr>
                                <w:rFonts w:ascii="SunAntwerpen Light" w:hAnsi="SunAntwerpen Light"/>
                              </w:rPr>
                              <w:t xml:space="preserve">: </w:t>
                            </w:r>
                            <w:r w:rsidR="00D943AD" w:rsidRPr="000F3012">
                              <w:rPr>
                                <w:rFonts w:ascii="SunAntwerpen Light" w:hAnsi="SunAntwerpen Light"/>
                              </w:rPr>
                              <w:tab/>
                            </w:r>
                            <w:r w:rsidR="00D943AD" w:rsidRPr="000F3012">
                              <w:rPr>
                                <w:rFonts w:ascii="SunAntwerpen Light" w:hAnsi="SunAntwerpen Light"/>
                              </w:rPr>
                              <w:tab/>
                            </w:r>
                            <w:r w:rsidR="00D943AD" w:rsidRPr="000F3012">
                              <w:rPr>
                                <w:rFonts w:ascii="SunAntwerpen Light" w:hAnsi="SunAntwerpen Light"/>
                              </w:rPr>
                              <w:tab/>
                            </w:r>
                            <w:r w:rsidR="00B4034C">
                              <w:rPr>
                                <w:rFonts w:ascii="SunAntwerpen Light" w:hAnsi="SunAntwerpen Light"/>
                              </w:rPr>
                              <w:tab/>
                            </w:r>
                            <w:r w:rsidR="00B4034C">
                              <w:rPr>
                                <w:rFonts w:ascii="SunAntwerpen Light" w:hAnsi="SunAntwerpen Light"/>
                              </w:rPr>
                              <w:tab/>
                            </w:r>
                            <w:r w:rsidR="00B4034C">
                              <w:rPr>
                                <w:rFonts w:ascii="SunAntwerpen Light" w:hAnsi="SunAntwerpen Light"/>
                              </w:rPr>
                              <w:tab/>
                            </w:r>
                            <w:r w:rsidR="00D943AD" w:rsidRPr="000F3012">
                              <w:rPr>
                                <w:rFonts w:ascii="SunAntwerpen Light" w:hAnsi="SunAntwerpen Light"/>
                              </w:rPr>
                              <w:t xml:space="preserve">€ </w:t>
                            </w:r>
                            <w:r w:rsidR="00D943AD">
                              <w:rPr>
                                <w:rFonts w:ascii="SunAntwerpen Light" w:hAnsi="SunAntwerpen Light"/>
                              </w:rPr>
                              <w:t>25</w:t>
                            </w:r>
                            <w:r w:rsidR="00D943AD" w:rsidRPr="000F3012">
                              <w:rPr>
                                <w:rFonts w:ascii="SunAntwerpen Light" w:hAnsi="SunAntwerpen Light"/>
                              </w:rPr>
                              <w:t xml:space="preserve">,00 </w:t>
                            </w:r>
                            <w:r w:rsidR="00B4034C">
                              <w:rPr>
                                <w:rFonts w:ascii="SunAntwerpen Light" w:hAnsi="SunAntwerpen Light"/>
                              </w:rPr>
                              <w:t>éé</w:t>
                            </w:r>
                            <w:r w:rsidR="00D943AD" w:rsidRPr="000F3012">
                              <w:rPr>
                                <w:rFonts w:ascii="SunAntwerpen Light" w:hAnsi="SunAntwerpen Light"/>
                              </w:rPr>
                              <w:t xml:space="preserve">nmalig te voldoen </w:t>
                            </w:r>
                          </w:p>
                          <w:p w14:paraId="5A48DEA4" w14:textId="77777777" w:rsidR="00D943AD" w:rsidRPr="003D059A" w:rsidRDefault="00D943AD" w:rsidP="00D943AD">
                            <w:pPr>
                              <w:pStyle w:val="Lijstalinea"/>
                              <w:numPr>
                                <w:ilvl w:val="0"/>
                                <w:numId w:val="4"/>
                              </w:numPr>
                              <w:spacing w:after="120"/>
                              <w:ind w:left="714" w:hanging="357"/>
                              <w:rPr>
                                <w:rFonts w:ascii="SunAntwerpen Light" w:hAnsi="SunAntwerpen Light"/>
                              </w:rPr>
                            </w:pPr>
                            <w:r>
                              <w:rPr>
                                <w:rFonts w:ascii="SunAntwerpen Light" w:hAnsi="SunAntwerpen Light"/>
                              </w:rPr>
                              <w:t>Administratieve kost</w:t>
                            </w:r>
                            <w:r w:rsidRPr="008F2C5C">
                              <w:rPr>
                                <w:rFonts w:ascii="SunAntwerpen Light" w:hAnsi="SunAntwerpen Light"/>
                              </w:rPr>
                              <w:t xml:space="preserve">: </w:t>
                            </w:r>
                            <w:r w:rsidRPr="008F2C5C">
                              <w:rPr>
                                <w:rFonts w:ascii="SunAntwerpen Light" w:hAnsi="SunAntwerpen Light"/>
                              </w:rPr>
                              <w:tab/>
                            </w:r>
                            <w:r w:rsidRPr="008F2C5C">
                              <w:rPr>
                                <w:rFonts w:ascii="SunAntwerpen Light" w:hAnsi="SunAntwerpen Light"/>
                              </w:rPr>
                              <w:tab/>
                            </w:r>
                            <w:r w:rsidRPr="008F2C5C">
                              <w:rPr>
                                <w:rFonts w:ascii="SunAntwerpen Light" w:hAnsi="SunAntwerpen Light"/>
                              </w:rPr>
                              <w:tab/>
                            </w:r>
                            <w:r w:rsidRPr="008F2C5C">
                              <w:rPr>
                                <w:rFonts w:ascii="SunAntwerpen Light" w:hAnsi="SunAntwerpen Light"/>
                              </w:rPr>
                              <w:tab/>
                            </w:r>
                            <w:r w:rsidRPr="008F2C5C">
                              <w:rPr>
                                <w:rFonts w:ascii="SunAntwerpen Light" w:hAnsi="SunAntwerpen Light"/>
                              </w:rPr>
                              <w:tab/>
                            </w:r>
                            <w:r>
                              <w:rPr>
                                <w:rFonts w:ascii="SunAntwerpen Light" w:hAnsi="SunAntwerpen Light"/>
                              </w:rPr>
                              <w:tab/>
                            </w:r>
                            <w:r>
                              <w:rPr>
                                <w:rFonts w:ascii="SunAntwerpen Light" w:hAnsi="SunAntwerpen Light"/>
                              </w:rPr>
                              <w:tab/>
                            </w:r>
                            <w:r w:rsidRPr="008F2C5C">
                              <w:rPr>
                                <w:rFonts w:ascii="SunAntwerpen Light" w:hAnsi="SunAntwerpen Light"/>
                              </w:rPr>
                              <w:t>€ 25,00 éénmalig te voldoen</w:t>
                            </w:r>
                          </w:p>
                          <w:p w14:paraId="38922D6B" w14:textId="77777777" w:rsidR="00D943AD" w:rsidRPr="006C259D" w:rsidRDefault="00D943AD" w:rsidP="00D943AD">
                            <w:pPr>
                              <w:rPr>
                                <w:rFonts w:ascii="SunAntwerpen Light" w:hAnsi="SunAntwerpen Light"/>
                              </w:rPr>
                            </w:pPr>
                            <w:r w:rsidRPr="006C259D">
                              <w:rPr>
                                <w:rFonts w:ascii="SunAntwerpen Light" w:hAnsi="SunAntwerpen Light"/>
                              </w:rPr>
                              <w:t>Totaal cash te betalen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4BDA2" id="Tekstvak 2" o:spid="_x0000_s1028" type="#_x0000_t202" style="position:absolute;margin-left:-37.1pt;margin-top:426pt;width:516pt;height:10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" stroked="f">
                <v:textbox>
                  <w:txbxContent>
                    <w:p w14:paraId="1D25F027" w14:textId="77777777" w:rsidR="00D943AD" w:rsidRDefault="00D943AD" w:rsidP="00D943AD">
                      <w:pPr>
                        <w:rPr>
                          <w:rFonts w:ascii="SunAntwerpen Light" w:hAnsi="SunAntwerpen Light"/>
                        </w:rPr>
                      </w:pPr>
                      <w:r>
                        <w:rPr>
                          <w:rFonts w:ascii="SunAntwerpen Light" w:hAnsi="SunAntwerpen Light"/>
                        </w:rPr>
                        <w:t>Duid aan wat er van toepassing is:</w:t>
                      </w:r>
                    </w:p>
                    <w:p w14:paraId="537ABB7E" w14:textId="77777777" w:rsidR="00D943AD" w:rsidRPr="00C709D7" w:rsidRDefault="00D943AD" w:rsidP="00D943AD">
                      <w:pPr>
                        <w:pStyle w:val="Lijstalinea"/>
                        <w:numPr>
                          <w:ilvl w:val="0"/>
                          <w:numId w:val="4"/>
                        </w:numPr>
                        <w:spacing w:after="120"/>
                        <w:ind w:left="714" w:hanging="357"/>
                        <w:rPr>
                          <w:rFonts w:ascii="SunAntwerpen Light" w:hAnsi="SunAntwerpen Light"/>
                        </w:rPr>
                      </w:pPr>
                      <w:r>
                        <w:rPr>
                          <w:rFonts w:ascii="SunAntwerpen Light" w:hAnsi="SunAntwerpen Light"/>
                        </w:rPr>
                        <w:t>H</w:t>
                      </w:r>
                      <w:r w:rsidRPr="008F2C5C">
                        <w:rPr>
                          <w:rFonts w:ascii="SunAntwerpen Light" w:hAnsi="SunAntwerpen Light"/>
                        </w:rPr>
                        <w:t>uurprijs voor een tuin</w:t>
                      </w:r>
                      <w:r>
                        <w:rPr>
                          <w:rFonts w:ascii="SunAntwerpen Light" w:hAnsi="SunAntwerpen Light"/>
                        </w:rPr>
                        <w:t xml:space="preserve"> (4,17 Euro per maand, jaarlijks opgevraagd)</w:t>
                      </w:r>
                      <w:r w:rsidRPr="008F2C5C">
                        <w:rPr>
                          <w:rFonts w:ascii="SunAntwerpen Light" w:hAnsi="SunAntwerpen Light"/>
                        </w:rPr>
                        <w:t xml:space="preserve">: </w:t>
                      </w:r>
                      <w:r w:rsidRPr="008F2C5C">
                        <w:rPr>
                          <w:rFonts w:ascii="SunAntwerpen Light" w:hAnsi="SunAntwerpen Light"/>
                        </w:rPr>
                        <w:tab/>
                        <w:t xml:space="preserve">€ </w:t>
                      </w:r>
                      <w:r>
                        <w:rPr>
                          <w:rFonts w:ascii="SunAntwerpen Light" w:hAnsi="SunAntwerpen Light"/>
                        </w:rPr>
                        <w:t>50</w:t>
                      </w:r>
                      <w:r w:rsidRPr="008F2C5C">
                        <w:rPr>
                          <w:rFonts w:ascii="SunAntwerpen Light" w:hAnsi="SunAntwerpen Light"/>
                        </w:rPr>
                        <w:t>,00</w:t>
                      </w:r>
                    </w:p>
                    <w:p w14:paraId="2677BAE0" w14:textId="3541704F" w:rsidR="00D943AD" w:rsidRPr="000F3012" w:rsidRDefault="00EC1097" w:rsidP="00D943AD">
                      <w:pPr>
                        <w:pStyle w:val="Lijstalinea"/>
                        <w:numPr>
                          <w:ilvl w:val="0"/>
                          <w:numId w:val="4"/>
                        </w:numPr>
                        <w:spacing w:after="120"/>
                        <w:ind w:left="714" w:hanging="357"/>
                        <w:rPr>
                          <w:rFonts w:ascii="SunAntwerpen Light" w:hAnsi="SunAntwerpen Light"/>
                        </w:rPr>
                      </w:pPr>
                      <w:r>
                        <w:rPr>
                          <w:rFonts w:ascii="SunAntwerpen Light" w:hAnsi="SunAntwerpen Light"/>
                        </w:rPr>
                        <w:t>Waarborg sleutel locker</w:t>
                      </w:r>
                      <w:r w:rsidR="00D943AD">
                        <w:rPr>
                          <w:rFonts w:ascii="SunAntwerpen Light" w:hAnsi="SunAntwerpen Light"/>
                        </w:rPr>
                        <w:t xml:space="preserve"> </w:t>
                      </w:r>
                      <w:r w:rsidR="00D943AD" w:rsidRPr="000F3012">
                        <w:rPr>
                          <w:rFonts w:ascii="SunAntwerpen Light" w:hAnsi="SunAntwerpen Light"/>
                        </w:rPr>
                        <w:t xml:space="preserve">: </w:t>
                      </w:r>
                      <w:r w:rsidR="00D943AD" w:rsidRPr="000F3012">
                        <w:rPr>
                          <w:rFonts w:ascii="SunAntwerpen Light" w:hAnsi="SunAntwerpen Light"/>
                        </w:rPr>
                        <w:tab/>
                      </w:r>
                      <w:r w:rsidR="00D943AD" w:rsidRPr="000F3012">
                        <w:rPr>
                          <w:rFonts w:ascii="SunAntwerpen Light" w:hAnsi="SunAntwerpen Light"/>
                        </w:rPr>
                        <w:tab/>
                      </w:r>
                      <w:r w:rsidR="00D943AD" w:rsidRPr="000F3012">
                        <w:rPr>
                          <w:rFonts w:ascii="SunAntwerpen Light" w:hAnsi="SunAntwerpen Light"/>
                        </w:rPr>
                        <w:tab/>
                      </w:r>
                      <w:r w:rsidR="00B4034C">
                        <w:rPr>
                          <w:rFonts w:ascii="SunAntwerpen Light" w:hAnsi="SunAntwerpen Light"/>
                        </w:rPr>
                        <w:tab/>
                      </w:r>
                      <w:r w:rsidR="00B4034C">
                        <w:rPr>
                          <w:rFonts w:ascii="SunAntwerpen Light" w:hAnsi="SunAntwerpen Light"/>
                        </w:rPr>
                        <w:tab/>
                      </w:r>
                      <w:r w:rsidR="00B4034C">
                        <w:rPr>
                          <w:rFonts w:ascii="SunAntwerpen Light" w:hAnsi="SunAntwerpen Light"/>
                        </w:rPr>
                        <w:tab/>
                      </w:r>
                      <w:r w:rsidR="00D943AD" w:rsidRPr="000F3012">
                        <w:rPr>
                          <w:rFonts w:ascii="SunAntwerpen Light" w:hAnsi="SunAntwerpen Light"/>
                        </w:rPr>
                        <w:t xml:space="preserve">€ </w:t>
                      </w:r>
                      <w:r w:rsidR="00D943AD">
                        <w:rPr>
                          <w:rFonts w:ascii="SunAntwerpen Light" w:hAnsi="SunAntwerpen Light"/>
                        </w:rPr>
                        <w:t>25</w:t>
                      </w:r>
                      <w:r w:rsidR="00D943AD" w:rsidRPr="000F3012">
                        <w:rPr>
                          <w:rFonts w:ascii="SunAntwerpen Light" w:hAnsi="SunAntwerpen Light"/>
                        </w:rPr>
                        <w:t xml:space="preserve">,00 </w:t>
                      </w:r>
                      <w:r w:rsidR="00B4034C">
                        <w:rPr>
                          <w:rFonts w:ascii="SunAntwerpen Light" w:hAnsi="SunAntwerpen Light"/>
                        </w:rPr>
                        <w:t>éé</w:t>
                      </w:r>
                      <w:r w:rsidR="00D943AD" w:rsidRPr="000F3012">
                        <w:rPr>
                          <w:rFonts w:ascii="SunAntwerpen Light" w:hAnsi="SunAntwerpen Light"/>
                        </w:rPr>
                        <w:t xml:space="preserve">nmalig te voldoen </w:t>
                      </w:r>
                    </w:p>
                    <w:p w14:paraId="5A48DEA4" w14:textId="77777777" w:rsidR="00D943AD" w:rsidRPr="003D059A" w:rsidRDefault="00D943AD" w:rsidP="00D943AD">
                      <w:pPr>
                        <w:pStyle w:val="Lijstalinea"/>
                        <w:numPr>
                          <w:ilvl w:val="0"/>
                          <w:numId w:val="4"/>
                        </w:numPr>
                        <w:spacing w:after="120"/>
                        <w:ind w:left="714" w:hanging="357"/>
                        <w:rPr>
                          <w:rFonts w:ascii="SunAntwerpen Light" w:hAnsi="SunAntwerpen Light"/>
                        </w:rPr>
                      </w:pPr>
                      <w:r>
                        <w:rPr>
                          <w:rFonts w:ascii="SunAntwerpen Light" w:hAnsi="SunAntwerpen Light"/>
                        </w:rPr>
                        <w:t>Administratieve kost</w:t>
                      </w:r>
                      <w:r w:rsidRPr="008F2C5C">
                        <w:rPr>
                          <w:rFonts w:ascii="SunAntwerpen Light" w:hAnsi="SunAntwerpen Light"/>
                        </w:rPr>
                        <w:t xml:space="preserve">: </w:t>
                      </w:r>
                      <w:r w:rsidRPr="008F2C5C">
                        <w:rPr>
                          <w:rFonts w:ascii="SunAntwerpen Light" w:hAnsi="SunAntwerpen Light"/>
                        </w:rPr>
                        <w:tab/>
                      </w:r>
                      <w:r w:rsidRPr="008F2C5C">
                        <w:rPr>
                          <w:rFonts w:ascii="SunAntwerpen Light" w:hAnsi="SunAntwerpen Light"/>
                        </w:rPr>
                        <w:tab/>
                      </w:r>
                      <w:r w:rsidRPr="008F2C5C">
                        <w:rPr>
                          <w:rFonts w:ascii="SunAntwerpen Light" w:hAnsi="SunAntwerpen Light"/>
                        </w:rPr>
                        <w:tab/>
                      </w:r>
                      <w:r w:rsidRPr="008F2C5C">
                        <w:rPr>
                          <w:rFonts w:ascii="SunAntwerpen Light" w:hAnsi="SunAntwerpen Light"/>
                        </w:rPr>
                        <w:tab/>
                      </w:r>
                      <w:r w:rsidRPr="008F2C5C">
                        <w:rPr>
                          <w:rFonts w:ascii="SunAntwerpen Light" w:hAnsi="SunAntwerpen Light"/>
                        </w:rPr>
                        <w:tab/>
                      </w:r>
                      <w:r>
                        <w:rPr>
                          <w:rFonts w:ascii="SunAntwerpen Light" w:hAnsi="SunAntwerpen Light"/>
                        </w:rPr>
                        <w:tab/>
                      </w:r>
                      <w:r>
                        <w:rPr>
                          <w:rFonts w:ascii="SunAntwerpen Light" w:hAnsi="SunAntwerpen Light"/>
                        </w:rPr>
                        <w:tab/>
                      </w:r>
                      <w:r w:rsidRPr="008F2C5C">
                        <w:rPr>
                          <w:rFonts w:ascii="SunAntwerpen Light" w:hAnsi="SunAntwerpen Light"/>
                        </w:rPr>
                        <w:t>€ 25,00 éénmalig te voldoen</w:t>
                      </w:r>
                    </w:p>
                    <w:p w14:paraId="38922D6B" w14:textId="77777777" w:rsidR="00D943AD" w:rsidRPr="006C259D" w:rsidRDefault="00D943AD" w:rsidP="00D943AD">
                      <w:pPr>
                        <w:rPr>
                          <w:rFonts w:ascii="SunAntwerpen Light" w:hAnsi="SunAntwerpen Light"/>
                        </w:rPr>
                      </w:pPr>
                      <w:r w:rsidRPr="006C259D">
                        <w:rPr>
                          <w:rFonts w:ascii="SunAntwerpen Light" w:hAnsi="SunAntwerpen Light"/>
                        </w:rPr>
                        <w:t>Totaal cash te betalen € ………………</w:t>
                      </w:r>
                    </w:p>
                  </w:txbxContent>
                </v:textbox>
                <w10:wrap type="square" anchorx="margin"/>
              </v:shape>
            </w:pict>
          </mc:Fallback>
        </mc:AlternateContent>
      </w:r>
      <w:r w:rsidR="00EC1097" w:rsidRPr="00C521FD">
        <w:rPr>
          <w:rFonts w:ascii="SunAntwerpen Light" w:hAnsi="SunAntwerpen Light"/>
          <w:noProof/>
        </w:rPr>
        <mc:AlternateContent>
          <mc:Choice Requires="wps">
            <w:drawing>
              <wp:anchor distT="45720" distB="45720" distL="114300" distR="114300" simplePos="0" relativeHeight="251662336" behindDoc="0" locked="0" layoutInCell="1" allowOverlap="1" wp14:anchorId="08404520" wp14:editId="582D93B7">
                <wp:simplePos x="0" y="0"/>
                <wp:positionH relativeFrom="margin">
                  <wp:posOffset>-547370</wp:posOffset>
                </wp:positionH>
                <wp:positionV relativeFrom="paragraph">
                  <wp:posOffset>1514475</wp:posOffset>
                </wp:positionV>
                <wp:extent cx="6572250" cy="1733550"/>
                <wp:effectExtent l="0" t="0" r="19050" b="1905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733550"/>
                        </a:xfrm>
                        <a:prstGeom prst="rect">
                          <a:avLst/>
                        </a:prstGeom>
                        <a:solidFill>
                          <a:srgbClr val="FFFFFF"/>
                        </a:solidFill>
                        <a:ln w="9525">
                          <a:solidFill>
                            <a:sysClr val="windowText" lastClr="000000"/>
                          </a:solidFill>
                          <a:miter lim="800000"/>
                          <a:headEnd/>
                          <a:tailEnd/>
                        </a:ln>
                      </wps:spPr>
                      <wps:txbx>
                        <w:txbxContent>
                          <w:p w14:paraId="5AE534AA" w14:textId="77777777" w:rsidR="00D943AD" w:rsidRPr="004C7874" w:rsidRDefault="00D943AD" w:rsidP="00D943AD">
                            <w:pPr>
                              <w:spacing w:after="0" w:line="240" w:lineRule="auto"/>
                              <w:rPr>
                                <w:rFonts w:ascii="SunAntwerpen Light" w:hAnsi="SunAntwerpen Light"/>
                                <w:sz w:val="28"/>
                                <w:szCs w:val="28"/>
                              </w:rPr>
                            </w:pPr>
                            <w:r>
                              <w:rPr>
                                <w:rFonts w:ascii="SunAntwerpen Light" w:hAnsi="SunAntwerpen Light"/>
                                <w:sz w:val="28"/>
                                <w:szCs w:val="28"/>
                              </w:rPr>
                              <w:t>Tuinder</w:t>
                            </w:r>
                          </w:p>
                          <w:p w14:paraId="0DD4EB0E" w14:textId="77777777" w:rsidR="00D943AD" w:rsidRDefault="00D943AD" w:rsidP="00D943AD">
                            <w:pPr>
                              <w:spacing w:after="120" w:line="240" w:lineRule="auto"/>
                              <w:rPr>
                                <w:rFonts w:ascii="SunAntwerpen Light" w:hAnsi="SunAntwerpen Light"/>
                              </w:rPr>
                            </w:pPr>
                            <w:r>
                              <w:rPr>
                                <w:rFonts w:ascii="SunAntwerpen Light" w:hAnsi="SunAntwerpen Light"/>
                              </w:rPr>
                              <w:t>Naam: …………………………………………………………………………………..</w:t>
                            </w:r>
                          </w:p>
                          <w:p w14:paraId="3C4A2318" w14:textId="77777777" w:rsidR="00D943AD" w:rsidRDefault="00D943AD" w:rsidP="00D943AD">
                            <w:pPr>
                              <w:spacing w:after="120" w:line="240" w:lineRule="auto"/>
                              <w:rPr>
                                <w:rFonts w:ascii="SunAntwerpen Light" w:hAnsi="SunAntwerpen Light"/>
                              </w:rPr>
                            </w:pPr>
                            <w:r>
                              <w:rPr>
                                <w:rFonts w:ascii="SunAntwerpen Light" w:hAnsi="SunAntwerpen Light"/>
                              </w:rPr>
                              <w:t>Voornaam: …………………………………………………………………………….</w:t>
                            </w:r>
                          </w:p>
                          <w:p w14:paraId="0331339A" w14:textId="77777777" w:rsidR="00D943AD" w:rsidRDefault="00D943AD" w:rsidP="00D943AD">
                            <w:pPr>
                              <w:spacing w:after="120" w:line="240" w:lineRule="auto"/>
                              <w:rPr>
                                <w:rFonts w:ascii="SunAntwerpen Light" w:hAnsi="SunAntwerpen Light"/>
                              </w:rPr>
                            </w:pPr>
                            <w:r>
                              <w:rPr>
                                <w:rFonts w:ascii="SunAntwerpen Light" w:hAnsi="SunAntwerpen Light"/>
                              </w:rPr>
                              <w:t xml:space="preserve">Straat: ………………………………………………………………. </w:t>
                            </w:r>
                            <w:r>
                              <w:rPr>
                                <w:rFonts w:ascii="SunAntwerpen Light" w:hAnsi="SunAntwerpen Light"/>
                              </w:rPr>
                              <w:tab/>
                              <w:t xml:space="preserve">Nummer: ………………………. </w:t>
                            </w:r>
                            <w:r>
                              <w:rPr>
                                <w:rFonts w:ascii="SunAntwerpen Light" w:hAnsi="SunAntwerpen Light"/>
                              </w:rPr>
                              <w:tab/>
                              <w:t>Bus: ………………..</w:t>
                            </w:r>
                          </w:p>
                          <w:p w14:paraId="1195534B" w14:textId="77777777" w:rsidR="00D943AD" w:rsidRDefault="00D943AD" w:rsidP="00D943AD">
                            <w:pPr>
                              <w:spacing w:after="120" w:line="240" w:lineRule="auto"/>
                              <w:rPr>
                                <w:rFonts w:ascii="SunAntwerpen Light" w:hAnsi="SunAntwerpen Light"/>
                              </w:rPr>
                            </w:pPr>
                            <w:r>
                              <w:rPr>
                                <w:rFonts w:ascii="SunAntwerpen Light" w:hAnsi="SunAntwerpen Light"/>
                              </w:rPr>
                              <w:t xml:space="preserve">Postcode: ………… </w:t>
                            </w:r>
                            <w:r>
                              <w:rPr>
                                <w:rFonts w:ascii="SunAntwerpen Light" w:hAnsi="SunAntwerpen Light"/>
                              </w:rPr>
                              <w:tab/>
                              <w:t>Gemeente: ………………………………………………………………………………………………..</w:t>
                            </w:r>
                          </w:p>
                          <w:p w14:paraId="28A92E81" w14:textId="77777777" w:rsidR="00D943AD" w:rsidRDefault="00D943AD" w:rsidP="00D943AD">
                            <w:pPr>
                              <w:spacing w:after="120" w:line="240" w:lineRule="auto"/>
                              <w:rPr>
                                <w:rFonts w:ascii="SunAntwerpen Light" w:hAnsi="SunAntwerpen Light"/>
                              </w:rPr>
                            </w:pPr>
                            <w:r>
                              <w:rPr>
                                <w:rFonts w:ascii="SunAntwerpen Light" w:hAnsi="SunAntwerpen Light"/>
                              </w:rPr>
                              <w:t>Telefoon: ………………………………………………….</w:t>
                            </w:r>
                            <w:r>
                              <w:rPr>
                                <w:rFonts w:ascii="SunAntwerpen Light" w:hAnsi="SunAntwerpen Light"/>
                              </w:rPr>
                              <w:tab/>
                            </w:r>
                            <w:r>
                              <w:rPr>
                                <w:rFonts w:ascii="SunAntwerpen Light" w:hAnsi="SunAntwerpen Light"/>
                              </w:rPr>
                              <w:tab/>
                              <w:t>GSM: …………………………………………………………….</w:t>
                            </w:r>
                          </w:p>
                          <w:p w14:paraId="7D69D590" w14:textId="77777777" w:rsidR="00D943AD" w:rsidRPr="008F2C5C" w:rsidRDefault="00D943AD" w:rsidP="00D943AD">
                            <w:pPr>
                              <w:spacing w:after="120" w:line="240" w:lineRule="auto"/>
                              <w:rPr>
                                <w:rFonts w:ascii="SunAntwerpen Light" w:hAnsi="SunAntwerpen Light"/>
                                <w:sz w:val="24"/>
                                <w:szCs w:val="24"/>
                              </w:rPr>
                            </w:pPr>
                            <w:r>
                              <w:rPr>
                                <w:rFonts w:ascii="SunAntwerpen Light" w:hAnsi="SunAntwerpen Light"/>
                              </w:rPr>
                              <w:t>E-mailadres: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04520" id="Tekstvak 3" o:spid="_x0000_s1029" type="#_x0000_t202" style="position:absolute;margin-left:-43.1pt;margin-top:119.25pt;width:517.5pt;height:13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" strokecolor="windowText">
                <v:textbox>
                  <w:txbxContent>
                    <w:p w14:paraId="5AE534AA" w14:textId="77777777" w:rsidR="00D943AD" w:rsidRPr="004C7874" w:rsidRDefault="00D943AD" w:rsidP="00D943AD">
                      <w:pPr>
                        <w:spacing w:after="0" w:line="240" w:lineRule="auto"/>
                        <w:rPr>
                          <w:rFonts w:ascii="SunAntwerpen Light" w:hAnsi="SunAntwerpen Light"/>
                          <w:sz w:val="28"/>
                          <w:szCs w:val="28"/>
                        </w:rPr>
                      </w:pPr>
                      <w:r>
                        <w:rPr>
                          <w:rFonts w:ascii="SunAntwerpen Light" w:hAnsi="SunAntwerpen Light"/>
                          <w:sz w:val="28"/>
                          <w:szCs w:val="28"/>
                        </w:rPr>
                        <w:t>Tuinder</w:t>
                      </w:r>
                    </w:p>
                    <w:p w14:paraId="0DD4EB0E" w14:textId="77777777" w:rsidR="00D943AD" w:rsidRDefault="00D943AD" w:rsidP="00D943AD">
                      <w:pPr>
                        <w:spacing w:after="120" w:line="240" w:lineRule="auto"/>
                        <w:rPr>
                          <w:rFonts w:ascii="SunAntwerpen Light" w:hAnsi="SunAntwerpen Light"/>
                        </w:rPr>
                      </w:pPr>
                      <w:r>
                        <w:rPr>
                          <w:rFonts w:ascii="SunAntwerpen Light" w:hAnsi="SunAntwerpen Light"/>
                        </w:rPr>
                        <w:t>Naam: …………………………………………………………………………………..</w:t>
                      </w:r>
                    </w:p>
                    <w:p w14:paraId="3C4A2318" w14:textId="77777777" w:rsidR="00D943AD" w:rsidRDefault="00D943AD" w:rsidP="00D943AD">
                      <w:pPr>
                        <w:spacing w:after="120" w:line="240" w:lineRule="auto"/>
                        <w:rPr>
                          <w:rFonts w:ascii="SunAntwerpen Light" w:hAnsi="SunAntwerpen Light"/>
                        </w:rPr>
                      </w:pPr>
                      <w:r>
                        <w:rPr>
                          <w:rFonts w:ascii="SunAntwerpen Light" w:hAnsi="SunAntwerpen Light"/>
                        </w:rPr>
                        <w:t>Voornaam: …………………………………………………………………………….</w:t>
                      </w:r>
                    </w:p>
                    <w:p w14:paraId="0331339A" w14:textId="77777777" w:rsidR="00D943AD" w:rsidRDefault="00D943AD" w:rsidP="00D943AD">
                      <w:pPr>
                        <w:spacing w:after="120" w:line="240" w:lineRule="auto"/>
                        <w:rPr>
                          <w:rFonts w:ascii="SunAntwerpen Light" w:hAnsi="SunAntwerpen Light"/>
                        </w:rPr>
                      </w:pPr>
                      <w:r>
                        <w:rPr>
                          <w:rFonts w:ascii="SunAntwerpen Light" w:hAnsi="SunAntwerpen Light"/>
                        </w:rPr>
                        <w:t xml:space="preserve">Straat: ………………………………………………………………. </w:t>
                      </w:r>
                      <w:r>
                        <w:rPr>
                          <w:rFonts w:ascii="SunAntwerpen Light" w:hAnsi="SunAntwerpen Light"/>
                        </w:rPr>
                        <w:tab/>
                        <w:t xml:space="preserve">Nummer: ………………………. </w:t>
                      </w:r>
                      <w:r>
                        <w:rPr>
                          <w:rFonts w:ascii="SunAntwerpen Light" w:hAnsi="SunAntwerpen Light"/>
                        </w:rPr>
                        <w:tab/>
                        <w:t>Bus: ………………..</w:t>
                      </w:r>
                    </w:p>
                    <w:p w14:paraId="1195534B" w14:textId="77777777" w:rsidR="00D943AD" w:rsidRDefault="00D943AD" w:rsidP="00D943AD">
                      <w:pPr>
                        <w:spacing w:after="120" w:line="240" w:lineRule="auto"/>
                        <w:rPr>
                          <w:rFonts w:ascii="SunAntwerpen Light" w:hAnsi="SunAntwerpen Light"/>
                        </w:rPr>
                      </w:pPr>
                      <w:r>
                        <w:rPr>
                          <w:rFonts w:ascii="SunAntwerpen Light" w:hAnsi="SunAntwerpen Light"/>
                        </w:rPr>
                        <w:t xml:space="preserve">Postcode: ………… </w:t>
                      </w:r>
                      <w:r>
                        <w:rPr>
                          <w:rFonts w:ascii="SunAntwerpen Light" w:hAnsi="SunAntwerpen Light"/>
                        </w:rPr>
                        <w:tab/>
                        <w:t>Gemeente: ………………………………………………………………………………………………..</w:t>
                      </w:r>
                    </w:p>
                    <w:p w14:paraId="28A92E81" w14:textId="77777777" w:rsidR="00D943AD" w:rsidRDefault="00D943AD" w:rsidP="00D943AD">
                      <w:pPr>
                        <w:spacing w:after="120" w:line="240" w:lineRule="auto"/>
                        <w:rPr>
                          <w:rFonts w:ascii="SunAntwerpen Light" w:hAnsi="SunAntwerpen Light"/>
                        </w:rPr>
                      </w:pPr>
                      <w:r>
                        <w:rPr>
                          <w:rFonts w:ascii="SunAntwerpen Light" w:hAnsi="SunAntwerpen Light"/>
                        </w:rPr>
                        <w:t>Telefoon: ………………………………………………….</w:t>
                      </w:r>
                      <w:r>
                        <w:rPr>
                          <w:rFonts w:ascii="SunAntwerpen Light" w:hAnsi="SunAntwerpen Light"/>
                        </w:rPr>
                        <w:tab/>
                      </w:r>
                      <w:r>
                        <w:rPr>
                          <w:rFonts w:ascii="SunAntwerpen Light" w:hAnsi="SunAntwerpen Light"/>
                        </w:rPr>
                        <w:tab/>
                        <w:t>GSM: …………………………………………………………….</w:t>
                      </w:r>
                    </w:p>
                    <w:p w14:paraId="7D69D590" w14:textId="77777777" w:rsidR="00D943AD" w:rsidRPr="008F2C5C" w:rsidRDefault="00D943AD" w:rsidP="00D943AD">
                      <w:pPr>
                        <w:spacing w:after="120" w:line="240" w:lineRule="auto"/>
                        <w:rPr>
                          <w:rFonts w:ascii="SunAntwerpen Light" w:hAnsi="SunAntwerpen Light"/>
                          <w:sz w:val="24"/>
                          <w:szCs w:val="24"/>
                        </w:rPr>
                      </w:pPr>
                      <w:r>
                        <w:rPr>
                          <w:rFonts w:ascii="SunAntwerpen Light" w:hAnsi="SunAntwerpen Light"/>
                        </w:rPr>
                        <w:t>E-mailadres: …………………………………………………………………………………….@........................................</w:t>
                      </w:r>
                    </w:p>
                  </w:txbxContent>
                </v:textbox>
                <w10:wrap type="square" anchorx="margin"/>
              </v:shape>
            </w:pict>
          </mc:Fallback>
        </mc:AlternateContent>
      </w:r>
      <w:r w:rsidR="00D943AD">
        <w:rPr>
          <w:rFonts w:ascii="SunAntwerpen Light" w:hAnsi="SunAntwerpen Light"/>
        </w:rPr>
        <w:t>en anderzijds</w:t>
      </w:r>
    </w:p>
    <w:p w14:paraId="4E9AB0AC" w14:textId="77777777" w:rsidR="00B4034C" w:rsidRDefault="00B4034C" w:rsidP="00D943AD"/>
    <w:p w14:paraId="1BE6B3F8" w14:textId="2A7E694E" w:rsidR="00D943AD" w:rsidRDefault="00D943AD" w:rsidP="00D943AD">
      <w:r w:rsidRPr="006C259D">
        <w:t>In tweevoud opgemaakt te …………………………………………………..……….op …</w:t>
      </w:r>
      <w:r>
        <w:t>…</w:t>
      </w:r>
      <w:r w:rsidRPr="006C259D">
        <w:t>…/…</w:t>
      </w:r>
      <w:r>
        <w:t>..</w:t>
      </w:r>
      <w:r w:rsidRPr="006C259D">
        <w:t>../</w:t>
      </w:r>
      <w:r>
        <w:t>20</w:t>
      </w:r>
      <w:r w:rsidRPr="006C259D">
        <w:t>……...</w:t>
      </w:r>
      <w:r>
        <w:t>Naam en handtekening “TUINDER”</w:t>
      </w:r>
      <w:r>
        <w:tab/>
      </w:r>
      <w:r>
        <w:tab/>
      </w:r>
      <w:r>
        <w:tab/>
      </w:r>
      <w:r>
        <w:tab/>
      </w:r>
      <w:r>
        <w:tab/>
        <w:t>VZW Volkstuinen district Deurne</w:t>
      </w:r>
      <w:r>
        <w:tab/>
      </w:r>
      <w:r>
        <w:tab/>
      </w:r>
    </w:p>
    <w:sectPr w:rsidR="00D943A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0A91" w14:textId="77777777" w:rsidR="0050419A" w:rsidRDefault="0050419A" w:rsidP="00AB19BD">
      <w:pPr>
        <w:spacing w:after="0" w:line="240" w:lineRule="auto"/>
      </w:pPr>
      <w:r>
        <w:separator/>
      </w:r>
    </w:p>
  </w:endnote>
  <w:endnote w:type="continuationSeparator" w:id="0">
    <w:p w14:paraId="1A62719D" w14:textId="77777777" w:rsidR="0050419A" w:rsidRDefault="0050419A" w:rsidP="00AB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twerpen">
    <w:altName w:val="Calibri"/>
    <w:panose1 w:val="00000000000000000000"/>
    <w:charset w:val="00"/>
    <w:family w:val="modern"/>
    <w:notTrueType/>
    <w:pitch w:val="variable"/>
    <w:sig w:usb0="00000007" w:usb1="00000000" w:usb2="00000000" w:usb3="00000000" w:csb0="00000093" w:csb1="00000000"/>
  </w:font>
  <w:font w:name="SunAntwerpen Light">
    <w:altName w:val="Calibri"/>
    <w:panose1 w:val="00000000000000000000"/>
    <w:charset w:val="00"/>
    <w:family w:val="swiss"/>
    <w:notTrueType/>
    <w:pitch w:val="variable"/>
    <w:sig w:usb0="A000006F" w:usb1="5000201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808357"/>
      <w:docPartObj>
        <w:docPartGallery w:val="Page Numbers (Bottom of Page)"/>
        <w:docPartUnique/>
      </w:docPartObj>
    </w:sdtPr>
    <w:sdtEndPr/>
    <w:sdtContent>
      <w:p w14:paraId="18E35B44" w14:textId="77777777" w:rsidR="00AB19BD" w:rsidRDefault="00AB19BD">
        <w:pPr>
          <w:pStyle w:val="Voettekst"/>
        </w:pPr>
        <w:r>
          <w:rPr>
            <w:noProof/>
            <w:lang w:eastAsia="nl-BE"/>
          </w:rPr>
          <mc:AlternateContent>
            <mc:Choice Requires="wps">
              <w:drawing>
                <wp:anchor distT="0" distB="0" distL="114300" distR="114300" simplePos="0" relativeHeight="251660288" behindDoc="0" locked="0" layoutInCell="1" allowOverlap="1" wp14:anchorId="2A33BB44" wp14:editId="1DA3DA86">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17CFF5E" w14:textId="77777777" w:rsidR="00AB19BD" w:rsidRDefault="00AB19BD">
                              <w:pPr>
                                <w:jc w:val="center"/>
                              </w:pPr>
                              <w:r>
                                <w:fldChar w:fldCharType="begin"/>
                              </w:r>
                              <w:r>
                                <w:instrText>PAGE    \* MERGEFORMAT</w:instrText>
                              </w:r>
                              <w:r>
                                <w:fldChar w:fldCharType="separate"/>
                              </w:r>
                              <w:r w:rsidRPr="00AB19BD">
                                <w:rPr>
                                  <w:noProof/>
                                  <w:lang w:val="nl-NL"/>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A33BB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3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17CFF5E" w14:textId="77777777" w:rsidR="00AB19BD" w:rsidRDefault="00AB19BD">
                        <w:pPr>
                          <w:jc w:val="center"/>
                        </w:pPr>
                        <w:r>
                          <w:fldChar w:fldCharType="begin"/>
                        </w:r>
                        <w:r>
                          <w:instrText>PAGE    \* MERGEFORMAT</w:instrText>
                        </w:r>
                        <w:r>
                          <w:fldChar w:fldCharType="separate"/>
                        </w:r>
                        <w:r w:rsidRPr="00AB19BD">
                          <w:rPr>
                            <w:noProof/>
                            <w:lang w:val="nl-NL"/>
                          </w:rPr>
                          <w:t>2</w:t>
                        </w:r>
                        <w:r>
                          <w:fldChar w:fldCharType="end"/>
                        </w:r>
                      </w:p>
                    </w:txbxContent>
                  </v:textbox>
                  <w10:wrap anchorx="margin" anchory="margin"/>
                </v:shape>
              </w:pict>
            </mc:Fallback>
          </mc:AlternateContent>
        </w:r>
        <w:r>
          <w:rPr>
            <w:noProof/>
            <w:lang w:eastAsia="nl-BE"/>
          </w:rPr>
          <mc:AlternateContent>
            <mc:Choice Requires="wps">
              <w:drawing>
                <wp:anchor distT="0" distB="0" distL="114300" distR="114300" simplePos="0" relativeHeight="251659264" behindDoc="0" locked="0" layoutInCell="1" allowOverlap="1" wp14:anchorId="320310B6" wp14:editId="3AA4DB47">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CA14BF2"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OXbRIMgIAAFI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0554" w14:textId="77777777" w:rsidR="0050419A" w:rsidRDefault="0050419A" w:rsidP="00AB19BD">
      <w:pPr>
        <w:spacing w:after="0" w:line="240" w:lineRule="auto"/>
      </w:pPr>
      <w:r>
        <w:separator/>
      </w:r>
    </w:p>
  </w:footnote>
  <w:footnote w:type="continuationSeparator" w:id="0">
    <w:p w14:paraId="00D89590" w14:textId="77777777" w:rsidR="0050419A" w:rsidRDefault="0050419A" w:rsidP="00AB1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7.5pt;height:2.25pt" coordsize="" o:spt="100" o:bullet="t" adj="0,,0" path="" stroked="f">
        <v:stroke joinstyle="miter"/>
        <v:imagedata r:id="rId1" o:title="image3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81" o:spid="_x0000_i1027" type="#_x0000_t75" style="width:9.75pt;height:12.75pt;visibility:visible;mso-wrap-style:square" o:bullet="t">
        <v:imagedata r:id="rId2" o:title=""/>
      </v:shape>
    </w:pict>
  </w:numPicBullet>
  <w:abstractNum w:abstractNumId="0" w15:restartNumberingAfterBreak="0">
    <w:nsid w:val="04D20E04"/>
    <w:multiLevelType w:val="hybridMultilevel"/>
    <w:tmpl w:val="E7D8FC18"/>
    <w:lvl w:ilvl="0" w:tplc="CF326C06">
      <w:start w:val="1"/>
      <w:numFmt w:val="decimal"/>
      <w:lvlText w:val="%1."/>
      <w:lvlJc w:val="left"/>
      <w:pPr>
        <w:tabs>
          <w:tab w:val="num" w:pos="720"/>
        </w:tabs>
        <w:ind w:left="720" w:hanging="360"/>
      </w:pPr>
      <w:rPr>
        <w:rFonts w:ascii="Times New Roman" w:eastAsia="Times New Roman" w:hAnsi="Times New Roman" w:cs="Times New Roman"/>
      </w:rPr>
    </w:lvl>
    <w:lvl w:ilvl="1" w:tplc="DB447ED4" w:tentative="1">
      <w:start w:val="1"/>
      <w:numFmt w:val="bullet"/>
      <w:lvlText w:val=""/>
      <w:lvlJc w:val="left"/>
      <w:pPr>
        <w:tabs>
          <w:tab w:val="num" w:pos="1440"/>
        </w:tabs>
        <w:ind w:left="1440" w:hanging="360"/>
      </w:pPr>
      <w:rPr>
        <w:rFonts w:ascii="Symbol" w:hAnsi="Symbol" w:hint="default"/>
      </w:rPr>
    </w:lvl>
    <w:lvl w:ilvl="2" w:tplc="1B4220F2" w:tentative="1">
      <w:start w:val="1"/>
      <w:numFmt w:val="bullet"/>
      <w:lvlText w:val=""/>
      <w:lvlJc w:val="left"/>
      <w:pPr>
        <w:tabs>
          <w:tab w:val="num" w:pos="2160"/>
        </w:tabs>
        <w:ind w:left="2160" w:hanging="360"/>
      </w:pPr>
      <w:rPr>
        <w:rFonts w:ascii="Symbol" w:hAnsi="Symbol" w:hint="default"/>
      </w:rPr>
    </w:lvl>
    <w:lvl w:ilvl="3" w:tplc="32BA6CE4" w:tentative="1">
      <w:start w:val="1"/>
      <w:numFmt w:val="bullet"/>
      <w:lvlText w:val=""/>
      <w:lvlJc w:val="left"/>
      <w:pPr>
        <w:tabs>
          <w:tab w:val="num" w:pos="2880"/>
        </w:tabs>
        <w:ind w:left="2880" w:hanging="360"/>
      </w:pPr>
      <w:rPr>
        <w:rFonts w:ascii="Symbol" w:hAnsi="Symbol" w:hint="default"/>
      </w:rPr>
    </w:lvl>
    <w:lvl w:ilvl="4" w:tplc="C5003C22" w:tentative="1">
      <w:start w:val="1"/>
      <w:numFmt w:val="bullet"/>
      <w:lvlText w:val=""/>
      <w:lvlJc w:val="left"/>
      <w:pPr>
        <w:tabs>
          <w:tab w:val="num" w:pos="3600"/>
        </w:tabs>
        <w:ind w:left="3600" w:hanging="360"/>
      </w:pPr>
      <w:rPr>
        <w:rFonts w:ascii="Symbol" w:hAnsi="Symbol" w:hint="default"/>
      </w:rPr>
    </w:lvl>
    <w:lvl w:ilvl="5" w:tplc="3552D20A" w:tentative="1">
      <w:start w:val="1"/>
      <w:numFmt w:val="bullet"/>
      <w:lvlText w:val=""/>
      <w:lvlJc w:val="left"/>
      <w:pPr>
        <w:tabs>
          <w:tab w:val="num" w:pos="4320"/>
        </w:tabs>
        <w:ind w:left="4320" w:hanging="360"/>
      </w:pPr>
      <w:rPr>
        <w:rFonts w:ascii="Symbol" w:hAnsi="Symbol" w:hint="default"/>
      </w:rPr>
    </w:lvl>
    <w:lvl w:ilvl="6" w:tplc="61DCC8AA" w:tentative="1">
      <w:start w:val="1"/>
      <w:numFmt w:val="bullet"/>
      <w:lvlText w:val=""/>
      <w:lvlJc w:val="left"/>
      <w:pPr>
        <w:tabs>
          <w:tab w:val="num" w:pos="5040"/>
        </w:tabs>
        <w:ind w:left="5040" w:hanging="360"/>
      </w:pPr>
      <w:rPr>
        <w:rFonts w:ascii="Symbol" w:hAnsi="Symbol" w:hint="default"/>
      </w:rPr>
    </w:lvl>
    <w:lvl w:ilvl="7" w:tplc="CB52A744" w:tentative="1">
      <w:start w:val="1"/>
      <w:numFmt w:val="bullet"/>
      <w:lvlText w:val=""/>
      <w:lvlJc w:val="left"/>
      <w:pPr>
        <w:tabs>
          <w:tab w:val="num" w:pos="5760"/>
        </w:tabs>
        <w:ind w:left="5760" w:hanging="360"/>
      </w:pPr>
      <w:rPr>
        <w:rFonts w:ascii="Symbol" w:hAnsi="Symbol" w:hint="default"/>
      </w:rPr>
    </w:lvl>
    <w:lvl w:ilvl="8" w:tplc="60D4FAC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EF18F0"/>
    <w:multiLevelType w:val="hybridMultilevel"/>
    <w:tmpl w:val="B0368482"/>
    <w:lvl w:ilvl="0" w:tplc="DA4AFFB2">
      <w:start w:val="1"/>
      <w:numFmt w:val="bullet"/>
      <w:lvlText w:val="o"/>
      <w:lvlJc w:val="left"/>
      <w:pPr>
        <w:ind w:left="720" w:hanging="360"/>
      </w:pPr>
      <w:rPr>
        <w:rFonts w:ascii="Courier New" w:hAnsi="Courier New" w:cs="Courier New" w:hint="default"/>
        <w:sz w:val="32"/>
        <w:szCs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45E3C62"/>
    <w:multiLevelType w:val="hybridMultilevel"/>
    <w:tmpl w:val="765C0CB2"/>
    <w:lvl w:ilvl="0" w:tplc="79CAD812">
      <w:start w:val="12"/>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0F900">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6A14">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EEEA6">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88284">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4408A">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43716">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6CEA6">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27A5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3136E2"/>
    <w:multiLevelType w:val="hybridMultilevel"/>
    <w:tmpl w:val="622835EE"/>
    <w:lvl w:ilvl="0" w:tplc="76946590">
      <w:start w:val="2"/>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A4406">
      <w:start w:val="1"/>
      <w:numFmt w:val="bullet"/>
      <w:lvlText w:val="•"/>
      <w:lvlPicBulletId w:val="0"/>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3623F6">
      <w:start w:val="1"/>
      <w:numFmt w:val="bullet"/>
      <w:lvlText w:val="▪"/>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2E4486">
      <w:start w:val="1"/>
      <w:numFmt w:val="bullet"/>
      <w:lvlText w:val="•"/>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C04D56">
      <w:start w:val="1"/>
      <w:numFmt w:val="bullet"/>
      <w:lvlText w:val="o"/>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44886">
      <w:start w:val="1"/>
      <w:numFmt w:val="bullet"/>
      <w:lvlText w:val="▪"/>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9C03E8">
      <w:start w:val="1"/>
      <w:numFmt w:val="bullet"/>
      <w:lvlText w:val="•"/>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4C4142">
      <w:start w:val="1"/>
      <w:numFmt w:val="bullet"/>
      <w:lvlText w:val="o"/>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481E88">
      <w:start w:val="1"/>
      <w:numFmt w:val="bullet"/>
      <w:lvlText w:val="▪"/>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21"/>
    <w:rsid w:val="001226A3"/>
    <w:rsid w:val="00174F34"/>
    <w:rsid w:val="002A3F9A"/>
    <w:rsid w:val="00352DA6"/>
    <w:rsid w:val="00372B72"/>
    <w:rsid w:val="003B7969"/>
    <w:rsid w:val="003C25E5"/>
    <w:rsid w:val="00494734"/>
    <w:rsid w:val="0050419A"/>
    <w:rsid w:val="005A7070"/>
    <w:rsid w:val="005B144E"/>
    <w:rsid w:val="006D53D9"/>
    <w:rsid w:val="006E4CC3"/>
    <w:rsid w:val="007317BE"/>
    <w:rsid w:val="00892599"/>
    <w:rsid w:val="008D50C5"/>
    <w:rsid w:val="009D673C"/>
    <w:rsid w:val="009E5021"/>
    <w:rsid w:val="00A423E4"/>
    <w:rsid w:val="00AB19BD"/>
    <w:rsid w:val="00B4034C"/>
    <w:rsid w:val="00BA4C02"/>
    <w:rsid w:val="00C27C7E"/>
    <w:rsid w:val="00D943AD"/>
    <w:rsid w:val="00D97C8D"/>
    <w:rsid w:val="00DD65E2"/>
    <w:rsid w:val="00EA2B25"/>
    <w:rsid w:val="00EC1097"/>
    <w:rsid w:val="00F1023B"/>
    <w:rsid w:val="00F14227"/>
    <w:rsid w:val="00FB3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78BE4A6"/>
  <w15:chartTrackingRefBased/>
  <w15:docId w15:val="{F1258A55-4AAD-410F-AC1F-EA8906FE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7C8D"/>
    <w:pPr>
      <w:ind w:left="720"/>
      <w:contextualSpacing/>
    </w:pPr>
  </w:style>
  <w:style w:type="paragraph" w:styleId="Koptekst">
    <w:name w:val="header"/>
    <w:basedOn w:val="Standaard"/>
    <w:link w:val="KoptekstChar"/>
    <w:uiPriority w:val="99"/>
    <w:unhideWhenUsed/>
    <w:rsid w:val="00AB19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9BD"/>
  </w:style>
  <w:style w:type="paragraph" w:styleId="Voettekst">
    <w:name w:val="footer"/>
    <w:basedOn w:val="Standaard"/>
    <w:link w:val="VoettekstChar"/>
    <w:uiPriority w:val="99"/>
    <w:unhideWhenUsed/>
    <w:rsid w:val="00AB19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9BD"/>
  </w:style>
  <w:style w:type="paragraph" w:styleId="Ballontekst">
    <w:name w:val="Balloon Text"/>
    <w:basedOn w:val="Standaard"/>
    <w:link w:val="BallontekstChar"/>
    <w:uiPriority w:val="99"/>
    <w:semiHidden/>
    <w:unhideWhenUsed/>
    <w:rsid w:val="00AB19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9BD"/>
    <w:rPr>
      <w:rFonts w:ascii="Segoe UI" w:hAnsi="Segoe UI" w:cs="Segoe UI"/>
      <w:sz w:val="18"/>
      <w:szCs w:val="18"/>
    </w:rPr>
  </w:style>
  <w:style w:type="paragraph" w:customStyle="1" w:styleId="BriefTekst">
    <w:name w:val="BriefTekst"/>
    <w:basedOn w:val="Standaard"/>
    <w:uiPriority w:val="99"/>
    <w:rsid w:val="00A423E4"/>
    <w:pPr>
      <w:tabs>
        <w:tab w:val="left" w:pos="1276"/>
        <w:tab w:val="right" w:pos="8505"/>
      </w:tabs>
      <w:spacing w:after="0" w:line="240" w:lineRule="auto"/>
      <w:jc w:val="both"/>
    </w:pPr>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hyperlink" Target="http://www.volkstuinendeurne.b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Lutgarde Paulissen</dc:creator>
  <cp:keywords/>
  <dc:description/>
  <cp:lastModifiedBy>Lutgarde Paulissen</cp:lastModifiedBy>
  <cp:revision>3</cp:revision>
  <cp:lastPrinted>2019-02-05T14:13:00Z</cp:lastPrinted>
  <dcterms:created xsi:type="dcterms:W3CDTF">2022-02-06T13:37:00Z</dcterms:created>
  <dcterms:modified xsi:type="dcterms:W3CDTF">2022-02-06T13:38:00Z</dcterms:modified>
</cp:coreProperties>
</file>